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214CC" w14:textId="77777777" w:rsidR="00172066" w:rsidRDefault="000F4414" w:rsidP="00BE2C9F">
      <w:pPr>
        <w:pStyle w:val="TitreFiche"/>
        <w:spacing w:before="240"/>
        <w:ind w:left="0" w:right="-2"/>
        <w:rPr>
          <w:sz w:val="28"/>
          <w:szCs w:val="28"/>
        </w:rPr>
      </w:pPr>
      <w:r w:rsidRPr="009B4F65">
        <w:rPr>
          <w:caps w:val="0"/>
          <w:sz w:val="28"/>
          <w:szCs w:val="28"/>
        </w:rPr>
        <w:t>ENREGISTREMENT</w:t>
      </w:r>
      <w:r>
        <w:rPr>
          <w:caps w:val="0"/>
          <w:sz w:val="28"/>
          <w:szCs w:val="28"/>
        </w:rPr>
        <w:t xml:space="preserve"> EN TANT QUE TRANSPORTEUR DE VEHICULES HORS D’USAGE POUR LEQUEL LE CERTIFICAT DE DESTRUCTION N’A PAS ETE DELIVRE</w:t>
      </w:r>
    </w:p>
    <w:p w14:paraId="10F4B246" w14:textId="77777777" w:rsidR="0026090B" w:rsidRDefault="0026090B" w:rsidP="0026090B">
      <w:pPr>
        <w:rPr>
          <w:b/>
          <w:sz w:val="20"/>
          <w:szCs w:val="20"/>
          <w:u w:val="single"/>
          <w:lang w:val="fr-FR"/>
        </w:rPr>
      </w:pPr>
    </w:p>
    <w:p w14:paraId="1667EAF1" w14:textId="77777777" w:rsidR="00E76E85" w:rsidRPr="00973687" w:rsidRDefault="00785588" w:rsidP="00E76E85">
      <w:pPr>
        <w:tabs>
          <w:tab w:val="left" w:pos="1760"/>
        </w:tabs>
        <w:rPr>
          <w:sz w:val="20"/>
          <w:szCs w:val="20"/>
          <w:lang w:val="fr-FR"/>
        </w:rPr>
      </w:pPr>
      <w:r>
        <w:rPr>
          <w:sz w:val="20"/>
          <w:szCs w:val="20"/>
          <w:lang w:val="fr-FR"/>
        </w:rPr>
        <w:t xml:space="preserve">BRUXELLES ENVIRONNEMENT </w:t>
      </w:r>
    </w:p>
    <w:p w14:paraId="2BACEC47" w14:textId="77777777" w:rsidR="00E76E85" w:rsidRPr="00595DE2" w:rsidRDefault="00E76E85" w:rsidP="00E76E85">
      <w:pPr>
        <w:tabs>
          <w:tab w:val="left" w:pos="1760"/>
        </w:tabs>
        <w:rPr>
          <w:sz w:val="20"/>
          <w:szCs w:val="20"/>
          <w:lang w:val="fr-BE"/>
        </w:rPr>
      </w:pPr>
      <w:r w:rsidRPr="00973687">
        <w:rPr>
          <w:sz w:val="20"/>
          <w:szCs w:val="20"/>
          <w:lang w:val="fr-BE"/>
        </w:rPr>
        <w:t>Division autorisations</w:t>
      </w:r>
      <w:r w:rsidRPr="00595DE2">
        <w:rPr>
          <w:sz w:val="20"/>
          <w:szCs w:val="20"/>
          <w:lang w:val="fr-BE"/>
        </w:rPr>
        <w:t xml:space="preserve"> et</w:t>
      </w:r>
      <w:r w:rsidRPr="00973687">
        <w:rPr>
          <w:sz w:val="20"/>
          <w:szCs w:val="20"/>
          <w:lang w:val="fr-BE"/>
        </w:rPr>
        <w:t xml:space="preserve"> partenariats</w:t>
      </w:r>
    </w:p>
    <w:p w14:paraId="23F139A2" w14:textId="77777777" w:rsidR="00E76E85" w:rsidRPr="00CF4154" w:rsidRDefault="00E76E85" w:rsidP="00E76E85">
      <w:pPr>
        <w:tabs>
          <w:tab w:val="left" w:pos="1760"/>
        </w:tabs>
        <w:rPr>
          <w:sz w:val="20"/>
          <w:szCs w:val="20"/>
          <w:lang w:val="fr-BE"/>
        </w:rPr>
      </w:pPr>
      <w:r w:rsidRPr="00CF4154">
        <w:rPr>
          <w:sz w:val="20"/>
          <w:szCs w:val="20"/>
          <w:lang w:val="fr-BE"/>
        </w:rPr>
        <w:t>Site de TOUR &amp; TAXIS</w:t>
      </w:r>
    </w:p>
    <w:p w14:paraId="783CCD85" w14:textId="77777777" w:rsidR="00E76E85" w:rsidRDefault="00E76E85" w:rsidP="00E76E85">
      <w:pPr>
        <w:tabs>
          <w:tab w:val="left" w:pos="1760"/>
        </w:tabs>
        <w:rPr>
          <w:sz w:val="20"/>
          <w:szCs w:val="20"/>
          <w:lang w:val="fr-BE"/>
        </w:rPr>
      </w:pPr>
      <w:r>
        <w:rPr>
          <w:sz w:val="20"/>
          <w:szCs w:val="20"/>
          <w:lang w:val="fr-BE"/>
        </w:rPr>
        <w:t>Avenue du Port 86C</w:t>
      </w:r>
      <w:r w:rsidR="00E335F9" w:rsidRPr="00E335F9">
        <w:rPr>
          <w:sz w:val="20"/>
          <w:szCs w:val="20"/>
          <w:lang w:val="fr-BE"/>
        </w:rPr>
        <w:t xml:space="preserve"> – bte 3000</w:t>
      </w:r>
    </w:p>
    <w:p w14:paraId="4FA56712" w14:textId="77777777" w:rsidR="00E76E85" w:rsidRPr="00973687" w:rsidRDefault="00E76E85" w:rsidP="00E76E85">
      <w:pPr>
        <w:tabs>
          <w:tab w:val="left" w:pos="1760"/>
        </w:tabs>
        <w:rPr>
          <w:sz w:val="20"/>
          <w:szCs w:val="20"/>
          <w:lang w:val="fr-FR"/>
        </w:rPr>
      </w:pPr>
      <w:r>
        <w:rPr>
          <w:sz w:val="20"/>
          <w:szCs w:val="20"/>
          <w:lang w:val="fr-BE"/>
        </w:rPr>
        <w:t>1000 Bruxelles</w:t>
      </w:r>
    </w:p>
    <w:p w14:paraId="176FEBD8" w14:textId="77777777" w:rsidR="0026090B" w:rsidRPr="00C65C5E" w:rsidRDefault="0026090B" w:rsidP="0026090B">
      <w:pPr>
        <w:rPr>
          <w:sz w:val="20"/>
          <w:szCs w:val="20"/>
          <w:lang w:val="fr-FR"/>
        </w:rPr>
      </w:pPr>
    </w:p>
    <w:p w14:paraId="3BB769D4" w14:textId="77777777" w:rsidR="00F24C19" w:rsidRPr="00C65C5E" w:rsidRDefault="00F24C19" w:rsidP="00F24C19">
      <w:pPr>
        <w:rPr>
          <w:sz w:val="20"/>
          <w:szCs w:val="20"/>
          <w:lang w:val="fr-FR"/>
        </w:rPr>
      </w:pPr>
      <w:r>
        <w:rPr>
          <w:sz w:val="20"/>
          <w:szCs w:val="20"/>
          <w:lang w:val="fr-FR"/>
        </w:rPr>
        <w:t xml:space="preserve">E-mail : </w:t>
      </w:r>
      <w:hyperlink r:id="rId8" w:history="1">
        <w:r w:rsidR="00116B2C" w:rsidRPr="000E55AE">
          <w:rPr>
            <w:rStyle w:val="Lienhypertexte"/>
            <w:sz w:val="20"/>
            <w:szCs w:val="20"/>
            <w:u w:val="none"/>
            <w:lang w:val="fr-FR"/>
          </w:rPr>
          <w:t>permit_agr@environnement.brussels</w:t>
        </w:r>
      </w:hyperlink>
      <w:r w:rsidR="00116B2C">
        <w:rPr>
          <w:sz w:val="20"/>
          <w:szCs w:val="20"/>
          <w:lang w:val="fr-FR"/>
        </w:rPr>
        <w:t xml:space="preserve"> </w:t>
      </w:r>
    </w:p>
    <w:p w14:paraId="0663B1E0" w14:textId="77777777" w:rsidR="0026090B" w:rsidRDefault="0026090B" w:rsidP="0026090B">
      <w:pPr>
        <w:rPr>
          <w:sz w:val="20"/>
          <w:szCs w:val="20"/>
          <w:lang w:val="fr-FR"/>
        </w:rPr>
      </w:pPr>
      <w:r w:rsidRPr="00C65C5E">
        <w:rPr>
          <w:sz w:val="20"/>
          <w:szCs w:val="20"/>
          <w:lang w:val="fr-FR"/>
        </w:rPr>
        <w:t>Tél</w:t>
      </w:r>
      <w:r>
        <w:rPr>
          <w:sz w:val="20"/>
          <w:szCs w:val="20"/>
          <w:lang w:val="fr-FR"/>
        </w:rPr>
        <w:t>.</w:t>
      </w:r>
      <w:r w:rsidR="003D4280">
        <w:rPr>
          <w:sz w:val="20"/>
          <w:szCs w:val="20"/>
          <w:lang w:val="fr-FR"/>
        </w:rPr>
        <w:t> :</w:t>
      </w:r>
      <w:r>
        <w:rPr>
          <w:sz w:val="20"/>
          <w:szCs w:val="20"/>
          <w:lang w:val="fr-FR"/>
        </w:rPr>
        <w:t xml:space="preserve"> 02/775.</w:t>
      </w:r>
      <w:r w:rsidR="006908DE">
        <w:rPr>
          <w:sz w:val="20"/>
          <w:szCs w:val="20"/>
          <w:lang w:val="fr-FR"/>
        </w:rPr>
        <w:t>75</w:t>
      </w:r>
      <w:r>
        <w:rPr>
          <w:sz w:val="20"/>
          <w:szCs w:val="20"/>
          <w:lang w:val="fr-FR"/>
        </w:rPr>
        <w:t>.</w:t>
      </w:r>
      <w:r w:rsidR="006908DE">
        <w:rPr>
          <w:sz w:val="20"/>
          <w:szCs w:val="20"/>
          <w:lang w:val="fr-FR"/>
        </w:rPr>
        <w:t>44</w:t>
      </w:r>
      <w:r w:rsidR="003D4280" w:rsidRPr="003D4280">
        <w:rPr>
          <w:sz w:val="20"/>
          <w:szCs w:val="20"/>
          <w:lang w:val="fr-FR"/>
        </w:rPr>
        <w:t xml:space="preserve"> </w:t>
      </w:r>
      <w:r w:rsidR="003D4280">
        <w:rPr>
          <w:sz w:val="20"/>
          <w:szCs w:val="20"/>
          <w:lang w:val="fr-FR"/>
        </w:rPr>
        <w:t>- tous les jours ouvrables</w:t>
      </w:r>
    </w:p>
    <w:p w14:paraId="39AB9945" w14:textId="77777777" w:rsidR="0026090B" w:rsidRDefault="0026090B" w:rsidP="0026090B">
      <w:pPr>
        <w:rPr>
          <w:b/>
          <w:sz w:val="20"/>
          <w:szCs w:val="20"/>
          <w:lang w:val="fr-FR"/>
        </w:rPr>
      </w:pPr>
    </w:p>
    <w:p w14:paraId="0723BD11" w14:textId="77777777" w:rsidR="0026090B" w:rsidRPr="000755F1" w:rsidRDefault="0026090B" w:rsidP="0026090B">
      <w:pPr>
        <w:jc w:val="both"/>
        <w:rPr>
          <w:b/>
          <w:bCs/>
          <w:sz w:val="20"/>
          <w:lang w:val="fr-FR"/>
        </w:rPr>
      </w:pPr>
      <w:r w:rsidRPr="000755F1">
        <w:rPr>
          <w:b/>
          <w:bCs/>
          <w:sz w:val="20"/>
          <w:lang w:val="fr-FR"/>
        </w:rPr>
        <w:t>À quoi sert ce formulaire</w:t>
      </w:r>
      <w:r>
        <w:rPr>
          <w:b/>
          <w:bCs/>
          <w:sz w:val="20"/>
          <w:lang w:val="fr-FR"/>
        </w:rPr>
        <w:t xml:space="preserve"> </w:t>
      </w:r>
      <w:r w:rsidRPr="000755F1">
        <w:rPr>
          <w:b/>
          <w:bCs/>
          <w:sz w:val="20"/>
          <w:lang w:val="fr-FR"/>
        </w:rPr>
        <w:t>?</w:t>
      </w:r>
    </w:p>
    <w:p w14:paraId="0118F638" w14:textId="77777777" w:rsidR="0026090B" w:rsidRDefault="0026090B" w:rsidP="0026090B">
      <w:pPr>
        <w:spacing w:before="120"/>
        <w:jc w:val="both"/>
        <w:rPr>
          <w:sz w:val="20"/>
          <w:szCs w:val="20"/>
          <w:lang w:val="fr-FR"/>
        </w:rPr>
      </w:pPr>
      <w:r w:rsidRPr="009B4F65">
        <w:rPr>
          <w:iCs/>
          <w:sz w:val="20"/>
          <w:lang w:val="fr-FR"/>
        </w:rPr>
        <w:t xml:space="preserve">Ce formulaire vous permet de demander un enregistrement </w:t>
      </w:r>
      <w:r w:rsidRPr="009B4F65">
        <w:rPr>
          <w:sz w:val="20"/>
          <w:szCs w:val="20"/>
          <w:lang w:val="fr-FR"/>
        </w:rPr>
        <w:t xml:space="preserve">en tant que </w:t>
      </w:r>
      <w:r w:rsidR="002E3D59" w:rsidRPr="009B4F65">
        <w:rPr>
          <w:sz w:val="20"/>
          <w:szCs w:val="20"/>
          <w:lang w:val="fr-FR"/>
        </w:rPr>
        <w:t>transporteur de véhicules hors d’usage</w:t>
      </w:r>
      <w:r w:rsidR="002E3D59" w:rsidRPr="002E3D59">
        <w:rPr>
          <w:sz w:val="20"/>
          <w:szCs w:val="20"/>
          <w:lang w:val="fr-FR"/>
        </w:rPr>
        <w:t xml:space="preserve"> pour lequel le certificat de destruction n’a pas été </w:t>
      </w:r>
      <w:r w:rsidR="002E3D59">
        <w:rPr>
          <w:sz w:val="20"/>
          <w:szCs w:val="20"/>
          <w:lang w:val="fr-FR"/>
        </w:rPr>
        <w:t>délivré</w:t>
      </w:r>
      <w:r>
        <w:rPr>
          <w:sz w:val="20"/>
          <w:szCs w:val="20"/>
          <w:lang w:val="fr-FR"/>
        </w:rPr>
        <w:t>.</w:t>
      </w:r>
    </w:p>
    <w:p w14:paraId="35AA68EF" w14:textId="77777777" w:rsidR="009B4F65" w:rsidRDefault="009B4F65" w:rsidP="009B4F65">
      <w:pPr>
        <w:spacing w:before="120"/>
        <w:jc w:val="both"/>
        <w:rPr>
          <w:sz w:val="20"/>
          <w:szCs w:val="20"/>
          <w:lang w:val="fr-FR"/>
        </w:rPr>
      </w:pPr>
      <w:r>
        <w:rPr>
          <w:sz w:val="20"/>
          <w:szCs w:val="20"/>
          <w:lang w:val="fr-FR"/>
        </w:rPr>
        <w:t>Vous pouvez télécharger un document « </w:t>
      </w:r>
      <w:hyperlink r:id="rId9" w:history="1">
        <w:r w:rsidRPr="00D93EC9">
          <w:rPr>
            <w:rStyle w:val="Lienhypertexte"/>
            <w:sz w:val="20"/>
            <w:szCs w:val="20"/>
            <w:lang w:val="fr-FR"/>
          </w:rPr>
          <w:t>Procédure</w:t>
        </w:r>
      </w:hyperlink>
      <w:r>
        <w:rPr>
          <w:sz w:val="20"/>
          <w:szCs w:val="20"/>
          <w:lang w:val="fr-FR"/>
        </w:rPr>
        <w:t xml:space="preserve"> » reprenant plus d’information concernant la procédure, les délais et voies de recours </w:t>
      </w:r>
      <w:r w:rsidR="00437F67">
        <w:rPr>
          <w:sz w:val="20"/>
          <w:szCs w:val="20"/>
          <w:lang w:val="fr-FR"/>
        </w:rPr>
        <w:t xml:space="preserve">sur le site internet de </w:t>
      </w:r>
      <w:r w:rsidR="00785588">
        <w:rPr>
          <w:sz w:val="20"/>
          <w:szCs w:val="20"/>
          <w:lang w:val="fr-FR"/>
        </w:rPr>
        <w:t xml:space="preserve">Bruxelles Environnement </w:t>
      </w:r>
      <w:r w:rsidR="00437F67">
        <w:rPr>
          <w:sz w:val="20"/>
          <w:szCs w:val="20"/>
          <w:lang w:val="fr-FR"/>
        </w:rPr>
        <w:t xml:space="preserve"> : </w:t>
      </w:r>
      <w:hyperlink r:id="rId10" w:history="1">
        <w:r w:rsidR="00FE131E" w:rsidRPr="006322AB">
          <w:rPr>
            <w:rStyle w:val="Lienhypertexte"/>
            <w:sz w:val="20"/>
            <w:szCs w:val="20"/>
            <w:lang w:val="fr-FR"/>
          </w:rPr>
          <w:t>www.environnement.brussels</w:t>
        </w:r>
      </w:hyperlink>
      <w:r w:rsidR="00437F67">
        <w:rPr>
          <w:sz w:val="20"/>
          <w:szCs w:val="20"/>
          <w:lang w:val="fr-FR"/>
        </w:rPr>
        <w:t>.</w:t>
      </w:r>
    </w:p>
    <w:p w14:paraId="65886134" w14:textId="77777777" w:rsidR="00AF30C0" w:rsidRDefault="00AF30C0" w:rsidP="00AF30C0">
      <w:pPr>
        <w:rPr>
          <w:b/>
          <w:sz w:val="20"/>
          <w:szCs w:val="20"/>
          <w:lang w:val="fr-FR"/>
        </w:rPr>
      </w:pPr>
    </w:p>
    <w:p w14:paraId="3C05FF07" w14:textId="77777777" w:rsidR="00AF30C0" w:rsidRDefault="00AF30C0" w:rsidP="00AF30C0">
      <w:pPr>
        <w:jc w:val="both"/>
        <w:rPr>
          <w:b/>
          <w:bCs/>
          <w:sz w:val="20"/>
          <w:lang w:val="fr-FR"/>
        </w:rPr>
      </w:pPr>
      <w:r>
        <w:rPr>
          <w:b/>
          <w:bCs/>
          <w:sz w:val="20"/>
          <w:lang w:val="fr-FR"/>
        </w:rPr>
        <w:t>Contexte juridique</w:t>
      </w:r>
    </w:p>
    <w:p w14:paraId="4D15820A" w14:textId="77777777" w:rsidR="00437F67" w:rsidRPr="00C81D34" w:rsidRDefault="00437F67" w:rsidP="00437F67">
      <w:pPr>
        <w:spacing w:before="120"/>
        <w:ind w:right="-26"/>
        <w:jc w:val="both"/>
        <w:rPr>
          <w:sz w:val="20"/>
          <w:lang w:val="fr-FR" w:eastAsia="fr-FR"/>
        </w:rPr>
      </w:pPr>
      <w:r w:rsidRPr="00C81D34">
        <w:rPr>
          <w:sz w:val="20"/>
          <w:lang w:val="fr-FR" w:eastAsia="fr-FR"/>
        </w:rPr>
        <w:t>La réglementation en vigueur pour ce</w:t>
      </w:r>
      <w:r>
        <w:rPr>
          <w:sz w:val="20"/>
          <w:lang w:val="fr-FR" w:eastAsia="fr-FR"/>
        </w:rPr>
        <w:t>t</w:t>
      </w:r>
      <w:r w:rsidRPr="00C81D34">
        <w:rPr>
          <w:sz w:val="20"/>
          <w:lang w:val="fr-FR" w:eastAsia="fr-FR"/>
        </w:rPr>
        <w:t xml:space="preserve"> </w:t>
      </w:r>
      <w:r w:rsidRPr="00C072C4">
        <w:rPr>
          <w:sz w:val="20"/>
          <w:lang w:val="fr-FR" w:eastAsia="fr-FR"/>
        </w:rPr>
        <w:t>enregistrement</w:t>
      </w:r>
      <w:r w:rsidRPr="00C81D34">
        <w:rPr>
          <w:sz w:val="20"/>
          <w:lang w:val="fr-FR" w:eastAsia="fr-FR"/>
        </w:rPr>
        <w:t xml:space="preserve"> en Région de Bruxelles-Capitale est la suivante : </w:t>
      </w:r>
    </w:p>
    <w:p w14:paraId="4D2A92F2" w14:textId="77777777" w:rsidR="00AF30C0" w:rsidRDefault="00C920D2" w:rsidP="00AF30C0">
      <w:pPr>
        <w:numPr>
          <w:ilvl w:val="0"/>
          <w:numId w:val="37"/>
        </w:numPr>
        <w:spacing w:before="120"/>
        <w:jc w:val="both"/>
        <w:rPr>
          <w:iCs/>
          <w:sz w:val="20"/>
          <w:lang w:val="fr-FR"/>
        </w:rPr>
      </w:pPr>
      <w:hyperlink r:id="rId11" w:history="1">
        <w:r w:rsidR="00AF30C0" w:rsidRPr="003D4280">
          <w:rPr>
            <w:rStyle w:val="Lienhypertexte"/>
            <w:iCs/>
            <w:sz w:val="20"/>
            <w:lang w:val="fr-FR"/>
          </w:rPr>
          <w:t>Ordonnance</w:t>
        </w:r>
      </w:hyperlink>
      <w:r w:rsidR="00AF30C0" w:rsidRPr="00AF30C0">
        <w:rPr>
          <w:iCs/>
          <w:sz w:val="20"/>
          <w:lang w:val="fr-FR"/>
        </w:rPr>
        <w:t xml:space="preserve"> du 5 juin 1997 relative aux permis d'environnement (M</w:t>
      </w:r>
      <w:r w:rsidR="00B632C3">
        <w:rPr>
          <w:iCs/>
          <w:sz w:val="20"/>
          <w:lang w:val="fr-FR"/>
        </w:rPr>
        <w:t xml:space="preserve">oniteur </w:t>
      </w:r>
      <w:r w:rsidR="003D4280">
        <w:rPr>
          <w:iCs/>
          <w:sz w:val="20"/>
          <w:lang w:val="fr-FR"/>
        </w:rPr>
        <w:t>B</w:t>
      </w:r>
      <w:r w:rsidR="00B632C3">
        <w:rPr>
          <w:iCs/>
          <w:sz w:val="20"/>
          <w:lang w:val="fr-FR"/>
        </w:rPr>
        <w:t>elge</w:t>
      </w:r>
      <w:r w:rsidR="00AF30C0" w:rsidRPr="00AF30C0">
        <w:rPr>
          <w:iCs/>
          <w:sz w:val="20"/>
          <w:lang w:val="fr-FR"/>
        </w:rPr>
        <w:t xml:space="preserve"> du 26/06/1997), notamment les articles 78/1-78/7</w:t>
      </w:r>
      <w:r w:rsidR="00AF30C0">
        <w:rPr>
          <w:iCs/>
          <w:sz w:val="20"/>
          <w:lang w:val="fr-FR"/>
        </w:rPr>
        <w:t> ;</w:t>
      </w:r>
    </w:p>
    <w:p w14:paraId="75543B88" w14:textId="77777777" w:rsidR="009B4F65" w:rsidRDefault="00C920D2" w:rsidP="00AF30C0">
      <w:pPr>
        <w:numPr>
          <w:ilvl w:val="0"/>
          <w:numId w:val="37"/>
        </w:numPr>
        <w:spacing w:before="120"/>
        <w:jc w:val="both"/>
        <w:rPr>
          <w:iCs/>
          <w:sz w:val="20"/>
          <w:lang w:val="fr-FR"/>
        </w:rPr>
      </w:pPr>
      <w:hyperlink r:id="rId12" w:history="1">
        <w:r w:rsidR="009B4F65" w:rsidRPr="00F40126">
          <w:rPr>
            <w:rStyle w:val="Lienhypertexte"/>
            <w:iCs/>
            <w:sz w:val="20"/>
            <w:lang w:val="fr-FR"/>
          </w:rPr>
          <w:t>Arrêté</w:t>
        </w:r>
      </w:hyperlink>
      <w:r w:rsidR="009B4F65" w:rsidRPr="00FE582F">
        <w:rPr>
          <w:iCs/>
          <w:sz w:val="20"/>
          <w:lang w:val="fr-FR"/>
        </w:rPr>
        <w:t xml:space="preserve"> du ministère de la région de Bruxelles capitale du 15 avril 2004 relatif à la gestion des véhicules hors d’usage</w:t>
      </w:r>
    </w:p>
    <w:p w14:paraId="3B7CC6A5" w14:textId="77777777" w:rsidR="00FE582F" w:rsidRPr="00FE582F" w:rsidRDefault="00FE582F" w:rsidP="00FE582F">
      <w:pPr>
        <w:pStyle w:val="Corpsdetexte2"/>
        <w:jc w:val="left"/>
        <w:rPr>
          <w:rFonts w:ascii="Arial" w:hAnsi="Arial" w:cs="Arial"/>
          <w:iCs/>
          <w:spacing w:val="0"/>
          <w:sz w:val="20"/>
          <w:szCs w:val="22"/>
          <w:lang w:val="fr-FR"/>
        </w:rPr>
      </w:pPr>
    </w:p>
    <w:p w14:paraId="3CDD73B2" w14:textId="77777777" w:rsidR="00820586" w:rsidRDefault="00820586" w:rsidP="00820586">
      <w:pPr>
        <w:rPr>
          <w:rStyle w:val="Titre2Car"/>
          <w:sz w:val="20"/>
          <w:szCs w:val="20"/>
          <w:lang w:val="fr-FR"/>
        </w:rPr>
      </w:pPr>
      <w:r w:rsidRPr="001028B2">
        <w:rPr>
          <w:rStyle w:val="Titre2Car"/>
          <w:sz w:val="20"/>
          <w:szCs w:val="20"/>
          <w:lang w:val="fr-FR"/>
        </w:rPr>
        <w:t xml:space="preserve">Comment introduire votre demande </w:t>
      </w:r>
      <w:r w:rsidRPr="00E74E13">
        <w:rPr>
          <w:rStyle w:val="Titre2Car"/>
          <w:sz w:val="20"/>
          <w:szCs w:val="20"/>
          <w:lang w:val="fr-FR"/>
        </w:rPr>
        <w:t>d’enregistrement ?</w:t>
      </w:r>
    </w:p>
    <w:p w14:paraId="16AC3FA5" w14:textId="77777777" w:rsidR="000E55AE" w:rsidRDefault="000E55AE" w:rsidP="000E55AE">
      <w:pPr>
        <w:numPr>
          <w:ilvl w:val="0"/>
          <w:numId w:val="40"/>
        </w:numPr>
        <w:spacing w:before="120"/>
        <w:ind w:left="714" w:hanging="357"/>
        <w:rPr>
          <w:b/>
          <w:sz w:val="20"/>
          <w:szCs w:val="20"/>
          <w:lang w:val="fr-FR"/>
        </w:rPr>
      </w:pPr>
      <w:r>
        <w:rPr>
          <w:b/>
          <w:spacing w:val="-3"/>
          <w:sz w:val="20"/>
          <w:szCs w:val="20"/>
          <w:lang w:val="fr-FR"/>
        </w:rPr>
        <w:t xml:space="preserve">par mail </w:t>
      </w:r>
    </w:p>
    <w:p w14:paraId="69125775" w14:textId="77777777" w:rsidR="000E55AE" w:rsidRDefault="000E55AE" w:rsidP="000E55AE">
      <w:pPr>
        <w:pStyle w:val="Paragraphedeliste"/>
        <w:spacing w:before="60"/>
        <w:rPr>
          <w:sz w:val="20"/>
          <w:szCs w:val="20"/>
          <w:lang w:val="fr-BE"/>
        </w:rPr>
      </w:pPr>
      <w:r>
        <w:rPr>
          <w:sz w:val="20"/>
          <w:szCs w:val="20"/>
          <w:lang w:val="fr-FR"/>
        </w:rPr>
        <w:t>à l’aide du présent formulaire de demande dûment complété,</w:t>
      </w:r>
    </w:p>
    <w:p w14:paraId="7FB21E62" w14:textId="77777777" w:rsidR="000E55AE" w:rsidRDefault="000E55AE" w:rsidP="000E55AE">
      <w:pPr>
        <w:spacing w:before="120"/>
        <w:ind w:left="714"/>
        <w:rPr>
          <w:sz w:val="20"/>
          <w:szCs w:val="20"/>
          <w:lang w:val="fr-FR"/>
        </w:rPr>
      </w:pPr>
      <w:r>
        <w:rPr>
          <w:spacing w:val="-3"/>
          <w:sz w:val="20"/>
          <w:szCs w:val="20"/>
          <w:lang w:val="fr-FR"/>
        </w:rPr>
        <w:t>à l’adresse</w:t>
      </w:r>
      <w:r>
        <w:rPr>
          <w:sz w:val="20"/>
          <w:szCs w:val="20"/>
          <w:lang w:val="fr-BE"/>
        </w:rPr>
        <w:t xml:space="preserve"> : </w:t>
      </w:r>
      <w:hyperlink r:id="rId13" w:history="1">
        <w:r w:rsidRPr="000E55AE">
          <w:rPr>
            <w:rStyle w:val="Lienhypertexte"/>
            <w:sz w:val="20"/>
            <w:szCs w:val="20"/>
            <w:u w:val="none"/>
            <w:lang w:val="fr-BE"/>
          </w:rPr>
          <w:t>permit_agr@environnement.brussels</w:t>
        </w:r>
      </w:hyperlink>
      <w:r>
        <w:rPr>
          <w:sz w:val="20"/>
          <w:szCs w:val="20"/>
          <w:lang w:val="fr-BE"/>
        </w:rPr>
        <w:t xml:space="preserve"> </w:t>
      </w:r>
    </w:p>
    <w:p w14:paraId="6F44919B" w14:textId="77777777" w:rsidR="000E55AE" w:rsidRDefault="00C920D2" w:rsidP="000E55AE">
      <w:pPr>
        <w:spacing w:before="60"/>
        <w:ind w:left="714"/>
        <w:jc w:val="both"/>
        <w:rPr>
          <w:i/>
          <w:sz w:val="20"/>
          <w:szCs w:val="20"/>
          <w:lang w:val="fr-FR"/>
        </w:rPr>
      </w:pPr>
      <w:hyperlink r:id="rId14" w:history="1">
        <w:r w:rsidR="000E55AE" w:rsidRPr="00840AAB">
          <w:rPr>
            <w:i/>
            <w:sz w:val="20"/>
            <w:szCs w:val="20"/>
            <w:lang w:val="fr-BE"/>
          </w:rPr>
          <w:t>Les</w:t>
        </w:r>
      </w:hyperlink>
      <w:r w:rsidR="000E55AE" w:rsidRPr="000E55AE">
        <w:rPr>
          <w:i/>
          <w:sz w:val="20"/>
          <w:szCs w:val="20"/>
          <w:lang w:val="fr-FR"/>
        </w:rPr>
        <w:t xml:space="preserve"> modalités</w:t>
      </w:r>
      <w:r w:rsidR="000E55AE">
        <w:rPr>
          <w:i/>
          <w:sz w:val="20"/>
          <w:szCs w:val="20"/>
          <w:lang w:val="fr-FR"/>
        </w:rPr>
        <w:t xml:space="preserve"> relatives à la communication électronique sont reprises dans la </w:t>
      </w:r>
      <w:hyperlink r:id="rId15" w:history="1">
        <w:r w:rsidR="000E55AE">
          <w:rPr>
            <w:rStyle w:val="Lienhypertexte"/>
            <w:i/>
            <w:sz w:val="20"/>
            <w:szCs w:val="20"/>
            <w:lang w:val="fr-FR"/>
          </w:rPr>
          <w:t>convention de communication électronique</w:t>
        </w:r>
      </w:hyperlink>
      <w:r w:rsidR="000E55AE">
        <w:rPr>
          <w:i/>
          <w:sz w:val="20"/>
          <w:szCs w:val="20"/>
          <w:lang w:val="fr-FR"/>
        </w:rPr>
        <w:t>.</w:t>
      </w:r>
    </w:p>
    <w:p w14:paraId="3492D8D3" w14:textId="77777777" w:rsidR="000E55AE" w:rsidRDefault="000E55AE" w:rsidP="000E55AE">
      <w:pPr>
        <w:numPr>
          <w:ilvl w:val="0"/>
          <w:numId w:val="40"/>
        </w:numPr>
        <w:spacing w:before="120"/>
        <w:ind w:left="714" w:hanging="357"/>
        <w:rPr>
          <w:b/>
          <w:sz w:val="20"/>
          <w:szCs w:val="20"/>
          <w:lang w:val="fr-FR"/>
        </w:rPr>
      </w:pPr>
      <w:r>
        <w:rPr>
          <w:b/>
          <w:spacing w:val="-3"/>
          <w:sz w:val="20"/>
          <w:szCs w:val="20"/>
          <w:lang w:val="fr-FR"/>
        </w:rPr>
        <w:t xml:space="preserve">par </w:t>
      </w:r>
      <w:r>
        <w:rPr>
          <w:b/>
          <w:spacing w:val="-3"/>
          <w:sz w:val="20"/>
          <w:szCs w:val="20"/>
        </w:rPr>
        <w:t>courrier</w:t>
      </w:r>
    </w:p>
    <w:p w14:paraId="0094F7B0" w14:textId="77777777" w:rsidR="000E55AE" w:rsidRDefault="000E55AE" w:rsidP="000E55AE">
      <w:pPr>
        <w:spacing w:before="60"/>
        <w:ind w:left="714"/>
        <w:rPr>
          <w:sz w:val="20"/>
          <w:szCs w:val="20"/>
          <w:lang w:val="fr-BE"/>
        </w:rPr>
      </w:pPr>
      <w:r>
        <w:rPr>
          <w:sz w:val="20"/>
          <w:szCs w:val="20"/>
          <w:lang w:val="fr-FR"/>
        </w:rPr>
        <w:t>à l’aide du présent formulaire de demande dûment complété,</w:t>
      </w:r>
    </w:p>
    <w:p w14:paraId="6DEED707" w14:textId="77777777" w:rsidR="000E55AE" w:rsidRDefault="000E55AE" w:rsidP="000E55AE">
      <w:pPr>
        <w:spacing w:before="60"/>
        <w:ind w:left="714"/>
        <w:rPr>
          <w:sz w:val="20"/>
          <w:szCs w:val="20"/>
          <w:lang w:val="fr-FR"/>
        </w:rPr>
      </w:pPr>
      <w:r>
        <w:rPr>
          <w:sz w:val="20"/>
          <w:szCs w:val="20"/>
          <w:lang w:val="fr-BE"/>
        </w:rPr>
        <w:t xml:space="preserve">en </w:t>
      </w:r>
      <w:r>
        <w:rPr>
          <w:b/>
          <w:sz w:val="20"/>
          <w:szCs w:val="20"/>
          <w:lang w:val="fr-BE"/>
        </w:rPr>
        <w:t>1</w:t>
      </w:r>
      <w:r>
        <w:rPr>
          <w:sz w:val="20"/>
          <w:szCs w:val="20"/>
          <w:lang w:val="fr-BE"/>
        </w:rPr>
        <w:t xml:space="preserve"> exemplaire</w:t>
      </w:r>
      <w:r>
        <w:rPr>
          <w:sz w:val="20"/>
          <w:szCs w:val="20"/>
          <w:lang w:val="fr-FR"/>
        </w:rPr>
        <w:t>,</w:t>
      </w:r>
    </w:p>
    <w:p w14:paraId="7EBC1B4E" w14:textId="77777777" w:rsidR="000E55AE" w:rsidRDefault="000E55AE" w:rsidP="000E55AE">
      <w:pPr>
        <w:tabs>
          <w:tab w:val="left" w:pos="1760"/>
        </w:tabs>
        <w:spacing w:before="60"/>
        <w:ind w:left="714"/>
        <w:rPr>
          <w:sz w:val="20"/>
          <w:szCs w:val="20"/>
          <w:lang w:val="fr-FR"/>
        </w:rPr>
      </w:pPr>
      <w:r>
        <w:rPr>
          <w:sz w:val="20"/>
          <w:szCs w:val="20"/>
          <w:lang w:val="fr-FR"/>
        </w:rPr>
        <w:t>auprès de : BRUXELLES ENVIRONNEMENT</w:t>
      </w:r>
    </w:p>
    <w:p w14:paraId="11707D25" w14:textId="77777777" w:rsidR="000E55AE" w:rsidRDefault="000E55AE" w:rsidP="000E55AE">
      <w:pPr>
        <w:tabs>
          <w:tab w:val="left" w:pos="1760"/>
        </w:tabs>
        <w:ind w:left="357"/>
        <w:rPr>
          <w:sz w:val="20"/>
          <w:szCs w:val="20"/>
          <w:lang w:val="fr-BE"/>
        </w:rPr>
      </w:pPr>
      <w:r>
        <w:rPr>
          <w:sz w:val="20"/>
          <w:szCs w:val="20"/>
          <w:lang w:val="fr-BE"/>
        </w:rPr>
        <w:tab/>
        <w:t>Division autorisations et partenariats</w:t>
      </w:r>
    </w:p>
    <w:p w14:paraId="237DA705" w14:textId="77777777" w:rsidR="000E55AE" w:rsidRDefault="000E55AE" w:rsidP="000E55AE">
      <w:pPr>
        <w:tabs>
          <w:tab w:val="left" w:pos="1760"/>
        </w:tabs>
        <w:ind w:left="357"/>
        <w:rPr>
          <w:sz w:val="20"/>
          <w:szCs w:val="20"/>
          <w:lang w:val="fr-BE"/>
        </w:rPr>
      </w:pPr>
      <w:r>
        <w:rPr>
          <w:sz w:val="20"/>
          <w:szCs w:val="20"/>
          <w:lang w:val="fr-BE"/>
        </w:rPr>
        <w:tab/>
        <w:t>Site de TOUR &amp; TAXIS</w:t>
      </w:r>
    </w:p>
    <w:p w14:paraId="267D3599" w14:textId="77777777" w:rsidR="000E55AE" w:rsidRDefault="000E55AE" w:rsidP="000E55AE">
      <w:pPr>
        <w:tabs>
          <w:tab w:val="left" w:pos="1760"/>
        </w:tabs>
        <w:ind w:left="357"/>
        <w:rPr>
          <w:sz w:val="20"/>
          <w:szCs w:val="20"/>
          <w:lang w:val="fr-BE"/>
        </w:rPr>
      </w:pPr>
      <w:r>
        <w:rPr>
          <w:sz w:val="20"/>
          <w:szCs w:val="20"/>
          <w:lang w:val="fr-BE"/>
        </w:rPr>
        <w:tab/>
        <w:t>Avenue du Port 86C, bte 3000</w:t>
      </w:r>
    </w:p>
    <w:p w14:paraId="2C7DECB3" w14:textId="77777777" w:rsidR="000E55AE" w:rsidRDefault="000E55AE" w:rsidP="000E55AE">
      <w:pPr>
        <w:tabs>
          <w:tab w:val="left" w:pos="1760"/>
        </w:tabs>
        <w:ind w:left="357"/>
        <w:rPr>
          <w:sz w:val="20"/>
          <w:szCs w:val="20"/>
          <w:lang w:val="fr-BE"/>
        </w:rPr>
      </w:pPr>
      <w:r>
        <w:rPr>
          <w:sz w:val="20"/>
          <w:szCs w:val="20"/>
          <w:lang w:val="fr-BE"/>
        </w:rPr>
        <w:tab/>
        <w:t>1000 Bruxelles</w:t>
      </w:r>
    </w:p>
    <w:p w14:paraId="75EE58C1" w14:textId="77777777" w:rsidR="000E55AE" w:rsidRDefault="000E55AE" w:rsidP="000E55AE">
      <w:pPr>
        <w:spacing w:before="60"/>
        <w:ind w:left="714"/>
        <w:jc w:val="both"/>
        <w:rPr>
          <w:sz w:val="20"/>
          <w:szCs w:val="20"/>
          <w:lang w:val="fr-BE"/>
        </w:rPr>
      </w:pPr>
      <w:r>
        <w:rPr>
          <w:b/>
          <w:sz w:val="20"/>
          <w:szCs w:val="20"/>
          <w:lang w:val="fr-BE"/>
        </w:rPr>
        <w:t>Merci de ne pas agrafer, ni relier vos documents avant envoi ;</w:t>
      </w:r>
      <w:r>
        <w:rPr>
          <w:sz w:val="20"/>
          <w:szCs w:val="20"/>
          <w:lang w:val="fr-BE"/>
        </w:rPr>
        <w:t xml:space="preserve"> cela simplifie le traitement de votre demande.</w:t>
      </w:r>
    </w:p>
    <w:p w14:paraId="53CFDA20" w14:textId="77777777" w:rsidR="00E76E85" w:rsidRPr="00FA7502" w:rsidRDefault="00E76E85" w:rsidP="00E76E85">
      <w:pPr>
        <w:spacing w:before="120"/>
        <w:ind w:left="714"/>
        <w:jc w:val="both"/>
        <w:rPr>
          <w:sz w:val="20"/>
          <w:szCs w:val="20"/>
          <w:lang w:val="fr-BE"/>
        </w:rPr>
      </w:pPr>
    </w:p>
    <w:p w14:paraId="67EFDAC2" w14:textId="77777777" w:rsidR="0077246A" w:rsidRPr="002E3D59" w:rsidRDefault="008C4EC5" w:rsidP="002E3D59">
      <w:pPr>
        <w:tabs>
          <w:tab w:val="left" w:pos="1760"/>
        </w:tabs>
        <w:ind w:left="357"/>
        <w:rPr>
          <w:sz w:val="20"/>
          <w:szCs w:val="20"/>
          <w:lang w:val="fr-FR"/>
        </w:rPr>
        <w:sectPr w:rsidR="0077246A" w:rsidRPr="002E3D59" w:rsidSect="007A27A9">
          <w:headerReference w:type="default" r:id="rId16"/>
          <w:footerReference w:type="default" r:id="rId17"/>
          <w:headerReference w:type="first" r:id="rId18"/>
          <w:footerReference w:type="first" r:id="rId19"/>
          <w:pgSz w:w="11906" w:h="16838"/>
          <w:pgMar w:top="899" w:right="851" w:bottom="1021" w:left="851" w:header="709" w:footer="1411" w:gutter="0"/>
          <w:cols w:space="720"/>
          <w:titlePg/>
          <w:docGrid w:linePitch="360"/>
        </w:sectPr>
      </w:pPr>
      <w:r w:rsidRPr="00DF58D5">
        <w:rPr>
          <w:sz w:val="20"/>
          <w:szCs w:val="20"/>
          <w:lang w:val="fr-BE"/>
        </w:rPr>
        <w:tab/>
      </w:r>
    </w:p>
    <w:p w14:paraId="77A83C35" w14:textId="77777777" w:rsidR="00116B2C" w:rsidRPr="009A25DD" w:rsidRDefault="00116B2C" w:rsidP="00116B2C">
      <w:pPr>
        <w:numPr>
          <w:ilvl w:val="0"/>
          <w:numId w:val="39"/>
        </w:numPr>
        <w:spacing w:after="120"/>
        <w:ind w:right="851"/>
        <w:rPr>
          <w:b/>
          <w:caps/>
          <w:color w:val="006F90"/>
          <w:sz w:val="20"/>
          <w:szCs w:val="20"/>
          <w:lang w:val="fr-FR" w:eastAsia="fr-FR"/>
        </w:rPr>
      </w:pPr>
      <w:r w:rsidRPr="009A25DD">
        <w:rPr>
          <w:rFonts w:cs="Times New Roman"/>
          <w:b/>
          <w:caps/>
          <w:color w:val="006F90"/>
          <w:sz w:val="24"/>
          <w:szCs w:val="20"/>
          <w:lang w:eastAsia="fr-FR"/>
        </w:rPr>
        <w:lastRenderedPageBreak/>
        <w:t xml:space="preserve">identification du </w:t>
      </w:r>
      <w:r>
        <w:rPr>
          <w:rFonts w:cs="Times New Roman"/>
          <w:b/>
          <w:caps/>
          <w:color w:val="006F90"/>
          <w:sz w:val="24"/>
          <w:szCs w:val="20"/>
          <w:lang w:eastAsia="fr-FR"/>
        </w:rPr>
        <w:t>demandeur</w:t>
      </w:r>
    </w:p>
    <w:p w14:paraId="0C1AC780" w14:textId="77777777" w:rsidR="00116B2C" w:rsidRPr="009A25DD" w:rsidRDefault="00116B2C" w:rsidP="00116B2C">
      <w:pPr>
        <w:numPr>
          <w:ilvl w:val="1"/>
          <w:numId w:val="39"/>
        </w:numPr>
        <w:tabs>
          <w:tab w:val="left" w:pos="-720"/>
          <w:tab w:val="left" w:pos="720"/>
          <w:tab w:val="left" w:pos="1276"/>
        </w:tabs>
        <w:suppressAutoHyphens/>
        <w:spacing w:before="120" w:after="120"/>
        <w:jc w:val="both"/>
        <w:rPr>
          <w:rFonts w:cs="Times New Roman"/>
          <w:b/>
          <w:caps/>
          <w:color w:val="006F90"/>
          <w:sz w:val="20"/>
          <w:szCs w:val="20"/>
          <w:lang w:eastAsia="fr-FR"/>
        </w:rPr>
      </w:pPr>
      <w:r w:rsidRPr="009A25DD">
        <w:rPr>
          <w:rFonts w:cs="Times New Roman"/>
          <w:b/>
          <w:color w:val="006F90"/>
          <w:sz w:val="20"/>
          <w:szCs w:val="20"/>
          <w:lang w:eastAsia="fr-FR"/>
        </w:rPr>
        <w:t>coordonnées du demandeur</w:t>
      </w:r>
    </w:p>
    <w:tbl>
      <w:tblPr>
        <w:tblW w:w="0" w:type="auto"/>
        <w:tblInd w:w="56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792"/>
        <w:gridCol w:w="4682"/>
      </w:tblGrid>
      <w:tr w:rsidR="00116B2C" w:rsidRPr="009A25DD" w14:paraId="425DBBF2" w14:textId="77777777" w:rsidTr="002439E6">
        <w:trPr>
          <w:trHeight w:val="57"/>
        </w:trPr>
        <w:tc>
          <w:tcPr>
            <w:tcW w:w="4792" w:type="dxa"/>
            <w:shd w:val="clear" w:color="auto" w:fill="auto"/>
            <w:vAlign w:val="center"/>
          </w:tcPr>
          <w:p w14:paraId="7A6431EB" w14:textId="77777777" w:rsidR="00116B2C" w:rsidRPr="009A25DD" w:rsidRDefault="00116B2C" w:rsidP="002439E6">
            <w:pPr>
              <w:tabs>
                <w:tab w:val="left" w:pos="709"/>
                <w:tab w:val="left" w:pos="4962"/>
                <w:tab w:val="left" w:pos="5040"/>
                <w:tab w:val="left" w:pos="6840"/>
              </w:tabs>
              <w:spacing w:before="40"/>
              <w:jc w:val="both"/>
              <w:rPr>
                <w:b/>
                <w:sz w:val="20"/>
                <w:szCs w:val="20"/>
              </w:rPr>
            </w:pPr>
            <w:r w:rsidRPr="009A25DD">
              <w:rPr>
                <w:b/>
                <w:sz w:val="20"/>
                <w:szCs w:val="20"/>
              </w:rPr>
              <w:t>Si personne physique :</w:t>
            </w:r>
          </w:p>
        </w:tc>
        <w:tc>
          <w:tcPr>
            <w:tcW w:w="4682" w:type="dxa"/>
            <w:shd w:val="clear" w:color="auto" w:fill="auto"/>
            <w:vAlign w:val="center"/>
          </w:tcPr>
          <w:p w14:paraId="70DBFBF4" w14:textId="77777777" w:rsidR="00116B2C" w:rsidRPr="009A25DD" w:rsidRDefault="00116B2C" w:rsidP="002439E6">
            <w:pPr>
              <w:tabs>
                <w:tab w:val="left" w:pos="709"/>
                <w:tab w:val="left" w:pos="4962"/>
                <w:tab w:val="left" w:pos="5040"/>
                <w:tab w:val="left" w:pos="6840"/>
              </w:tabs>
              <w:spacing w:before="40"/>
              <w:jc w:val="both"/>
              <w:rPr>
                <w:b/>
                <w:sz w:val="20"/>
                <w:szCs w:val="20"/>
              </w:rPr>
            </w:pPr>
            <w:r w:rsidRPr="009A25DD">
              <w:rPr>
                <w:b/>
                <w:sz w:val="20"/>
                <w:szCs w:val="20"/>
              </w:rPr>
              <w:t>Si personne morale :</w:t>
            </w:r>
          </w:p>
        </w:tc>
      </w:tr>
      <w:tr w:rsidR="00116B2C" w:rsidRPr="001A4DCC" w14:paraId="79BA3246" w14:textId="77777777" w:rsidTr="002439E6">
        <w:tc>
          <w:tcPr>
            <w:tcW w:w="4792" w:type="dxa"/>
            <w:shd w:val="clear" w:color="auto" w:fill="auto"/>
            <w:vAlign w:val="center"/>
          </w:tcPr>
          <w:p w14:paraId="210019F1" w14:textId="77777777" w:rsidR="00116B2C" w:rsidRPr="009A25DD" w:rsidRDefault="00116B2C" w:rsidP="002439E6">
            <w:pPr>
              <w:tabs>
                <w:tab w:val="left" w:pos="709"/>
                <w:tab w:val="left" w:pos="4962"/>
                <w:tab w:val="left" w:pos="5040"/>
                <w:tab w:val="left" w:pos="6840"/>
              </w:tabs>
              <w:spacing w:before="40"/>
              <w:jc w:val="both"/>
              <w:rPr>
                <w:sz w:val="20"/>
                <w:szCs w:val="20"/>
              </w:rPr>
            </w:pPr>
            <w:r w:rsidRPr="009A25DD">
              <w:rPr>
                <w:sz w:val="20"/>
                <w:szCs w:val="20"/>
              </w:rPr>
              <w:t xml:space="preserve">Nom : </w:t>
            </w:r>
            <w:r w:rsidRPr="009A25DD">
              <w:rPr>
                <w:sz w:val="20"/>
                <w:szCs w:val="20"/>
              </w:rPr>
              <w:fldChar w:fldCharType="begin">
                <w:ffData>
                  <w:name w:val="Texte4"/>
                  <w:enabled/>
                  <w:calcOnExit w:val="0"/>
                  <w:textInput/>
                </w:ffData>
              </w:fldChar>
            </w:r>
            <w:bookmarkStart w:id="0" w:name="Texte4"/>
            <w:r w:rsidRPr="009A25DD">
              <w:rPr>
                <w:sz w:val="20"/>
                <w:szCs w:val="20"/>
              </w:rPr>
              <w:instrText xml:space="preserve"> FORMTEXT </w:instrText>
            </w:r>
            <w:r w:rsidRPr="009A25DD">
              <w:rPr>
                <w:sz w:val="20"/>
                <w:szCs w:val="20"/>
              </w:rPr>
            </w:r>
            <w:r w:rsidRPr="009A25DD">
              <w:rPr>
                <w:sz w:val="20"/>
                <w:szCs w:val="20"/>
              </w:rPr>
              <w:fldChar w:fldCharType="separate"/>
            </w:r>
            <w:r w:rsidRPr="009A25DD">
              <w:rPr>
                <w:noProof/>
                <w:sz w:val="20"/>
                <w:szCs w:val="20"/>
              </w:rPr>
              <w:t> </w:t>
            </w:r>
            <w:r w:rsidRPr="009A25DD">
              <w:rPr>
                <w:noProof/>
                <w:sz w:val="20"/>
                <w:szCs w:val="20"/>
              </w:rPr>
              <w:t> </w:t>
            </w:r>
            <w:r w:rsidRPr="009A25DD">
              <w:rPr>
                <w:noProof/>
                <w:sz w:val="20"/>
                <w:szCs w:val="20"/>
              </w:rPr>
              <w:t> </w:t>
            </w:r>
            <w:r w:rsidRPr="009A25DD">
              <w:rPr>
                <w:noProof/>
                <w:sz w:val="20"/>
                <w:szCs w:val="20"/>
              </w:rPr>
              <w:t> </w:t>
            </w:r>
            <w:r w:rsidRPr="009A25DD">
              <w:rPr>
                <w:noProof/>
                <w:sz w:val="20"/>
                <w:szCs w:val="20"/>
              </w:rPr>
              <w:t> </w:t>
            </w:r>
            <w:r w:rsidRPr="009A25DD">
              <w:rPr>
                <w:sz w:val="20"/>
                <w:szCs w:val="20"/>
              </w:rPr>
              <w:fldChar w:fldCharType="end"/>
            </w:r>
            <w:bookmarkEnd w:id="0"/>
          </w:p>
          <w:p w14:paraId="1BF00307" w14:textId="77777777" w:rsidR="00116B2C" w:rsidRPr="009A25DD" w:rsidRDefault="00116B2C" w:rsidP="002439E6">
            <w:pPr>
              <w:tabs>
                <w:tab w:val="left" w:pos="709"/>
                <w:tab w:val="left" w:pos="4962"/>
                <w:tab w:val="left" w:pos="5040"/>
                <w:tab w:val="left" w:pos="6840"/>
              </w:tabs>
              <w:spacing w:before="40"/>
              <w:jc w:val="both"/>
              <w:rPr>
                <w:sz w:val="20"/>
                <w:szCs w:val="20"/>
              </w:rPr>
            </w:pPr>
            <w:r w:rsidRPr="009A25DD">
              <w:rPr>
                <w:sz w:val="20"/>
                <w:szCs w:val="20"/>
              </w:rPr>
              <w:t xml:space="preserve">Prénom : </w:t>
            </w:r>
            <w:r w:rsidRPr="009A25DD">
              <w:rPr>
                <w:sz w:val="20"/>
                <w:szCs w:val="20"/>
              </w:rPr>
              <w:fldChar w:fldCharType="begin">
                <w:ffData>
                  <w:name w:val="Texte5"/>
                  <w:enabled/>
                  <w:calcOnExit w:val="0"/>
                  <w:textInput/>
                </w:ffData>
              </w:fldChar>
            </w:r>
            <w:bookmarkStart w:id="1" w:name="Texte5"/>
            <w:r w:rsidRPr="009A25DD">
              <w:rPr>
                <w:sz w:val="20"/>
                <w:szCs w:val="20"/>
              </w:rPr>
              <w:instrText xml:space="preserve"> FORMTEXT </w:instrText>
            </w:r>
            <w:r w:rsidRPr="009A25DD">
              <w:rPr>
                <w:sz w:val="20"/>
                <w:szCs w:val="20"/>
              </w:rPr>
            </w:r>
            <w:r w:rsidRPr="009A25DD">
              <w:rPr>
                <w:sz w:val="20"/>
                <w:szCs w:val="20"/>
              </w:rPr>
              <w:fldChar w:fldCharType="separate"/>
            </w:r>
            <w:r w:rsidRPr="009A25DD">
              <w:rPr>
                <w:noProof/>
                <w:sz w:val="20"/>
                <w:szCs w:val="20"/>
              </w:rPr>
              <w:t> </w:t>
            </w:r>
            <w:r w:rsidRPr="009A25DD">
              <w:rPr>
                <w:noProof/>
                <w:sz w:val="20"/>
                <w:szCs w:val="20"/>
              </w:rPr>
              <w:t> </w:t>
            </w:r>
            <w:r w:rsidRPr="009A25DD">
              <w:rPr>
                <w:noProof/>
                <w:sz w:val="20"/>
                <w:szCs w:val="20"/>
              </w:rPr>
              <w:t> </w:t>
            </w:r>
            <w:r w:rsidRPr="009A25DD">
              <w:rPr>
                <w:noProof/>
                <w:sz w:val="20"/>
                <w:szCs w:val="20"/>
              </w:rPr>
              <w:t> </w:t>
            </w:r>
            <w:r w:rsidRPr="009A25DD">
              <w:rPr>
                <w:noProof/>
                <w:sz w:val="20"/>
                <w:szCs w:val="20"/>
              </w:rPr>
              <w:t> </w:t>
            </w:r>
            <w:r w:rsidRPr="009A25DD">
              <w:rPr>
                <w:sz w:val="20"/>
                <w:szCs w:val="20"/>
              </w:rPr>
              <w:fldChar w:fldCharType="end"/>
            </w:r>
            <w:bookmarkEnd w:id="1"/>
          </w:p>
          <w:p w14:paraId="61B0DA2A" w14:textId="77777777" w:rsidR="00116B2C" w:rsidRPr="009A25DD" w:rsidRDefault="00116B2C" w:rsidP="002439E6">
            <w:pPr>
              <w:tabs>
                <w:tab w:val="left" w:pos="709"/>
                <w:tab w:val="left" w:pos="4962"/>
                <w:tab w:val="left" w:pos="5040"/>
                <w:tab w:val="left" w:pos="6840"/>
              </w:tabs>
              <w:spacing w:before="40"/>
              <w:jc w:val="both"/>
              <w:rPr>
                <w:sz w:val="20"/>
                <w:szCs w:val="20"/>
              </w:rPr>
            </w:pPr>
            <w:r w:rsidRPr="009A25DD">
              <w:rPr>
                <w:sz w:val="20"/>
                <w:szCs w:val="20"/>
              </w:rPr>
              <w:t xml:space="preserve">Numéro d’entreprise : </w:t>
            </w:r>
            <w:r w:rsidRPr="009A25DD">
              <w:rPr>
                <w:sz w:val="20"/>
                <w:szCs w:val="20"/>
              </w:rPr>
              <w:fldChar w:fldCharType="begin">
                <w:ffData>
                  <w:name w:val="Texte6"/>
                  <w:enabled/>
                  <w:calcOnExit w:val="0"/>
                  <w:textInput/>
                </w:ffData>
              </w:fldChar>
            </w:r>
            <w:bookmarkStart w:id="2" w:name="Texte6"/>
            <w:r w:rsidRPr="009A25DD">
              <w:rPr>
                <w:sz w:val="20"/>
                <w:szCs w:val="20"/>
              </w:rPr>
              <w:instrText xml:space="preserve"> FORMTEXT </w:instrText>
            </w:r>
            <w:r w:rsidRPr="009A25DD">
              <w:rPr>
                <w:sz w:val="20"/>
                <w:szCs w:val="20"/>
              </w:rPr>
            </w:r>
            <w:r w:rsidRPr="009A25DD">
              <w:rPr>
                <w:sz w:val="20"/>
                <w:szCs w:val="20"/>
              </w:rPr>
              <w:fldChar w:fldCharType="separate"/>
            </w:r>
            <w:r w:rsidRPr="009A25DD">
              <w:rPr>
                <w:noProof/>
                <w:sz w:val="20"/>
                <w:szCs w:val="20"/>
              </w:rPr>
              <w:t> </w:t>
            </w:r>
            <w:r w:rsidRPr="009A25DD">
              <w:rPr>
                <w:noProof/>
                <w:sz w:val="20"/>
                <w:szCs w:val="20"/>
              </w:rPr>
              <w:t> </w:t>
            </w:r>
            <w:r w:rsidRPr="009A25DD">
              <w:rPr>
                <w:noProof/>
                <w:sz w:val="20"/>
                <w:szCs w:val="20"/>
              </w:rPr>
              <w:t> </w:t>
            </w:r>
            <w:r w:rsidRPr="009A25DD">
              <w:rPr>
                <w:noProof/>
                <w:sz w:val="20"/>
                <w:szCs w:val="20"/>
              </w:rPr>
              <w:t> </w:t>
            </w:r>
            <w:r w:rsidRPr="009A25DD">
              <w:rPr>
                <w:noProof/>
                <w:sz w:val="20"/>
                <w:szCs w:val="20"/>
              </w:rPr>
              <w:t> </w:t>
            </w:r>
            <w:r w:rsidRPr="009A25DD">
              <w:rPr>
                <w:sz w:val="20"/>
                <w:szCs w:val="20"/>
              </w:rPr>
              <w:fldChar w:fldCharType="end"/>
            </w:r>
            <w:bookmarkEnd w:id="2"/>
          </w:p>
        </w:tc>
        <w:tc>
          <w:tcPr>
            <w:tcW w:w="4682" w:type="dxa"/>
            <w:shd w:val="clear" w:color="auto" w:fill="auto"/>
            <w:vAlign w:val="center"/>
          </w:tcPr>
          <w:p w14:paraId="58AE670E" w14:textId="77777777" w:rsidR="00116B2C" w:rsidRPr="001A4DCC" w:rsidRDefault="00116B2C" w:rsidP="002439E6">
            <w:pPr>
              <w:tabs>
                <w:tab w:val="left" w:pos="709"/>
                <w:tab w:val="left" w:pos="4962"/>
                <w:tab w:val="left" w:pos="5040"/>
                <w:tab w:val="left" w:pos="6840"/>
              </w:tabs>
              <w:spacing w:before="40"/>
              <w:jc w:val="both"/>
              <w:rPr>
                <w:sz w:val="20"/>
                <w:szCs w:val="20"/>
                <w:lang w:val="fr-BE"/>
              </w:rPr>
            </w:pPr>
            <w:r w:rsidRPr="001A4DCC">
              <w:rPr>
                <w:sz w:val="20"/>
                <w:szCs w:val="20"/>
                <w:lang w:val="fr-BE"/>
              </w:rPr>
              <w:t xml:space="preserve">Nom : </w:t>
            </w:r>
            <w:r w:rsidRPr="009A25DD">
              <w:rPr>
                <w:sz w:val="20"/>
                <w:szCs w:val="20"/>
              </w:rPr>
              <w:fldChar w:fldCharType="begin">
                <w:ffData>
                  <w:name w:val="Texte7"/>
                  <w:enabled/>
                  <w:calcOnExit w:val="0"/>
                  <w:textInput/>
                </w:ffData>
              </w:fldChar>
            </w:r>
            <w:bookmarkStart w:id="3" w:name="Texte7"/>
            <w:r w:rsidRPr="001A4DCC">
              <w:rPr>
                <w:sz w:val="20"/>
                <w:szCs w:val="20"/>
                <w:lang w:val="fr-BE"/>
              </w:rPr>
              <w:instrText xml:space="preserve"> FORMTEXT </w:instrText>
            </w:r>
            <w:r w:rsidRPr="009A25DD">
              <w:rPr>
                <w:sz w:val="20"/>
                <w:szCs w:val="20"/>
              </w:rPr>
            </w:r>
            <w:r w:rsidRPr="009A25DD">
              <w:rPr>
                <w:sz w:val="20"/>
                <w:szCs w:val="20"/>
              </w:rPr>
              <w:fldChar w:fldCharType="separate"/>
            </w:r>
            <w:r w:rsidRPr="009A25DD">
              <w:rPr>
                <w:noProof/>
                <w:sz w:val="20"/>
                <w:szCs w:val="20"/>
              </w:rPr>
              <w:t> </w:t>
            </w:r>
            <w:r w:rsidRPr="009A25DD">
              <w:rPr>
                <w:noProof/>
                <w:sz w:val="20"/>
                <w:szCs w:val="20"/>
              </w:rPr>
              <w:t> </w:t>
            </w:r>
            <w:r w:rsidRPr="009A25DD">
              <w:rPr>
                <w:noProof/>
                <w:sz w:val="20"/>
                <w:szCs w:val="20"/>
              </w:rPr>
              <w:t> </w:t>
            </w:r>
            <w:r w:rsidRPr="009A25DD">
              <w:rPr>
                <w:noProof/>
                <w:sz w:val="20"/>
                <w:szCs w:val="20"/>
              </w:rPr>
              <w:t> </w:t>
            </w:r>
            <w:r w:rsidRPr="009A25DD">
              <w:rPr>
                <w:noProof/>
                <w:sz w:val="20"/>
                <w:szCs w:val="20"/>
              </w:rPr>
              <w:t> </w:t>
            </w:r>
            <w:r w:rsidRPr="009A25DD">
              <w:rPr>
                <w:sz w:val="20"/>
                <w:szCs w:val="20"/>
              </w:rPr>
              <w:fldChar w:fldCharType="end"/>
            </w:r>
            <w:bookmarkEnd w:id="3"/>
          </w:p>
          <w:p w14:paraId="35B47035" w14:textId="77777777" w:rsidR="00116B2C" w:rsidRPr="001A4DCC" w:rsidRDefault="00116B2C" w:rsidP="002439E6">
            <w:pPr>
              <w:tabs>
                <w:tab w:val="left" w:pos="709"/>
                <w:tab w:val="left" w:pos="4962"/>
                <w:tab w:val="left" w:pos="5040"/>
                <w:tab w:val="left" w:pos="6840"/>
              </w:tabs>
              <w:spacing w:before="40"/>
              <w:jc w:val="both"/>
              <w:rPr>
                <w:sz w:val="20"/>
                <w:szCs w:val="20"/>
                <w:lang w:val="fr-BE"/>
              </w:rPr>
            </w:pPr>
            <w:r w:rsidRPr="001A4DCC">
              <w:rPr>
                <w:sz w:val="20"/>
                <w:szCs w:val="20"/>
                <w:lang w:val="fr-BE"/>
              </w:rPr>
              <w:t xml:space="preserve">Forme juridique : </w:t>
            </w:r>
            <w:r w:rsidRPr="009A25DD">
              <w:rPr>
                <w:sz w:val="20"/>
                <w:szCs w:val="20"/>
              </w:rPr>
              <w:fldChar w:fldCharType="begin">
                <w:ffData>
                  <w:name w:val="Texte8"/>
                  <w:enabled/>
                  <w:calcOnExit w:val="0"/>
                  <w:textInput/>
                </w:ffData>
              </w:fldChar>
            </w:r>
            <w:bookmarkStart w:id="4" w:name="Texte8"/>
            <w:r w:rsidRPr="001A4DCC">
              <w:rPr>
                <w:sz w:val="20"/>
                <w:szCs w:val="20"/>
                <w:lang w:val="fr-BE"/>
              </w:rPr>
              <w:instrText xml:space="preserve"> FORMTEXT </w:instrText>
            </w:r>
            <w:r w:rsidRPr="009A25DD">
              <w:rPr>
                <w:sz w:val="20"/>
                <w:szCs w:val="20"/>
              </w:rPr>
            </w:r>
            <w:r w:rsidRPr="009A25DD">
              <w:rPr>
                <w:sz w:val="20"/>
                <w:szCs w:val="20"/>
              </w:rPr>
              <w:fldChar w:fldCharType="separate"/>
            </w:r>
            <w:r w:rsidRPr="009A25DD">
              <w:rPr>
                <w:noProof/>
                <w:sz w:val="20"/>
                <w:szCs w:val="20"/>
              </w:rPr>
              <w:t> </w:t>
            </w:r>
            <w:r w:rsidRPr="009A25DD">
              <w:rPr>
                <w:noProof/>
                <w:sz w:val="20"/>
                <w:szCs w:val="20"/>
              </w:rPr>
              <w:t> </w:t>
            </w:r>
            <w:r w:rsidRPr="009A25DD">
              <w:rPr>
                <w:noProof/>
                <w:sz w:val="20"/>
                <w:szCs w:val="20"/>
              </w:rPr>
              <w:t> </w:t>
            </w:r>
            <w:r w:rsidRPr="009A25DD">
              <w:rPr>
                <w:noProof/>
                <w:sz w:val="20"/>
                <w:szCs w:val="20"/>
              </w:rPr>
              <w:t> </w:t>
            </w:r>
            <w:r w:rsidRPr="009A25DD">
              <w:rPr>
                <w:noProof/>
                <w:sz w:val="20"/>
                <w:szCs w:val="20"/>
              </w:rPr>
              <w:t> </w:t>
            </w:r>
            <w:r w:rsidRPr="009A25DD">
              <w:rPr>
                <w:sz w:val="20"/>
                <w:szCs w:val="20"/>
              </w:rPr>
              <w:fldChar w:fldCharType="end"/>
            </w:r>
            <w:bookmarkEnd w:id="4"/>
          </w:p>
          <w:p w14:paraId="66417F36" w14:textId="77777777" w:rsidR="00116B2C" w:rsidRPr="001A4DCC" w:rsidRDefault="00116B2C" w:rsidP="002439E6">
            <w:pPr>
              <w:tabs>
                <w:tab w:val="left" w:pos="709"/>
                <w:tab w:val="left" w:pos="4962"/>
                <w:tab w:val="left" w:pos="5040"/>
                <w:tab w:val="left" w:pos="6840"/>
              </w:tabs>
              <w:spacing w:before="40"/>
              <w:jc w:val="both"/>
              <w:rPr>
                <w:sz w:val="20"/>
                <w:szCs w:val="20"/>
                <w:lang w:val="fr-BE"/>
              </w:rPr>
            </w:pPr>
            <w:r w:rsidRPr="001A4DCC">
              <w:rPr>
                <w:sz w:val="20"/>
                <w:szCs w:val="20"/>
                <w:lang w:val="fr-BE"/>
              </w:rPr>
              <w:t xml:space="preserve">Numéro d’entreprise : </w:t>
            </w:r>
            <w:r w:rsidRPr="009A25DD">
              <w:rPr>
                <w:sz w:val="20"/>
                <w:szCs w:val="20"/>
              </w:rPr>
              <w:fldChar w:fldCharType="begin">
                <w:ffData>
                  <w:name w:val="Texte9"/>
                  <w:enabled/>
                  <w:calcOnExit w:val="0"/>
                  <w:textInput/>
                </w:ffData>
              </w:fldChar>
            </w:r>
            <w:bookmarkStart w:id="5" w:name="Texte9"/>
            <w:r w:rsidRPr="001A4DCC">
              <w:rPr>
                <w:sz w:val="20"/>
                <w:szCs w:val="20"/>
                <w:lang w:val="fr-BE"/>
              </w:rPr>
              <w:instrText xml:space="preserve"> FORMTEXT </w:instrText>
            </w:r>
            <w:r w:rsidRPr="009A25DD">
              <w:rPr>
                <w:sz w:val="20"/>
                <w:szCs w:val="20"/>
              </w:rPr>
            </w:r>
            <w:r w:rsidRPr="009A25DD">
              <w:rPr>
                <w:sz w:val="20"/>
                <w:szCs w:val="20"/>
              </w:rPr>
              <w:fldChar w:fldCharType="separate"/>
            </w:r>
            <w:r w:rsidRPr="009A25DD">
              <w:rPr>
                <w:noProof/>
                <w:sz w:val="20"/>
                <w:szCs w:val="20"/>
              </w:rPr>
              <w:t> </w:t>
            </w:r>
            <w:r w:rsidRPr="009A25DD">
              <w:rPr>
                <w:noProof/>
                <w:sz w:val="20"/>
                <w:szCs w:val="20"/>
              </w:rPr>
              <w:t> </w:t>
            </w:r>
            <w:r w:rsidRPr="009A25DD">
              <w:rPr>
                <w:noProof/>
                <w:sz w:val="20"/>
                <w:szCs w:val="20"/>
              </w:rPr>
              <w:t> </w:t>
            </w:r>
            <w:r w:rsidRPr="009A25DD">
              <w:rPr>
                <w:noProof/>
                <w:sz w:val="20"/>
                <w:szCs w:val="20"/>
              </w:rPr>
              <w:t> </w:t>
            </w:r>
            <w:r w:rsidRPr="009A25DD">
              <w:rPr>
                <w:noProof/>
                <w:sz w:val="20"/>
                <w:szCs w:val="20"/>
              </w:rPr>
              <w:t> </w:t>
            </w:r>
            <w:r w:rsidRPr="009A25DD">
              <w:rPr>
                <w:sz w:val="20"/>
                <w:szCs w:val="20"/>
              </w:rPr>
              <w:fldChar w:fldCharType="end"/>
            </w:r>
            <w:bookmarkEnd w:id="5"/>
          </w:p>
        </w:tc>
      </w:tr>
    </w:tbl>
    <w:p w14:paraId="7727AAB3" w14:textId="77777777" w:rsidR="00116B2C" w:rsidRPr="001A4DCC" w:rsidRDefault="00116B2C" w:rsidP="00116B2C">
      <w:pPr>
        <w:widowControl w:val="0"/>
        <w:tabs>
          <w:tab w:val="left" w:pos="-720"/>
        </w:tabs>
        <w:suppressAutoHyphens/>
        <w:autoSpaceDE w:val="0"/>
        <w:autoSpaceDN w:val="0"/>
        <w:jc w:val="both"/>
        <w:rPr>
          <w:spacing w:val="-3"/>
          <w:sz w:val="16"/>
          <w:szCs w:val="16"/>
          <w:lang w:val="fr-BE"/>
        </w:rPr>
      </w:pPr>
    </w:p>
    <w:p w14:paraId="47CC9E39" w14:textId="77777777" w:rsidR="00116B2C" w:rsidRPr="009A25DD" w:rsidRDefault="00116B2C" w:rsidP="00116B2C">
      <w:pPr>
        <w:numPr>
          <w:ilvl w:val="1"/>
          <w:numId w:val="39"/>
        </w:numPr>
        <w:tabs>
          <w:tab w:val="left" w:pos="-720"/>
          <w:tab w:val="left" w:pos="720"/>
          <w:tab w:val="left" w:pos="1276"/>
        </w:tabs>
        <w:suppressAutoHyphens/>
        <w:spacing w:before="120" w:after="120"/>
        <w:jc w:val="both"/>
        <w:rPr>
          <w:rFonts w:cs="Times New Roman"/>
          <w:b/>
          <w:color w:val="006F90"/>
          <w:sz w:val="20"/>
          <w:szCs w:val="20"/>
          <w:lang w:eastAsia="fr-FR"/>
        </w:rPr>
      </w:pPr>
      <w:r w:rsidRPr="009A25DD">
        <w:rPr>
          <w:rFonts w:cs="Times New Roman"/>
          <w:b/>
          <w:color w:val="006F90"/>
          <w:sz w:val="20"/>
          <w:szCs w:val="20"/>
          <w:lang w:eastAsia="fr-FR"/>
        </w:rPr>
        <w:t>Données de contact :</w:t>
      </w:r>
    </w:p>
    <w:p w14:paraId="0FDEBAAA" w14:textId="77777777" w:rsidR="00116B2C" w:rsidRPr="009A25DD" w:rsidRDefault="00116B2C" w:rsidP="00116B2C">
      <w:pPr>
        <w:tabs>
          <w:tab w:val="left" w:pos="-720"/>
          <w:tab w:val="left" w:pos="0"/>
        </w:tabs>
        <w:suppressAutoHyphens/>
        <w:spacing w:after="120"/>
        <w:ind w:left="720" w:hanging="720"/>
        <w:jc w:val="both"/>
        <w:rPr>
          <w:b/>
          <w:sz w:val="20"/>
          <w:szCs w:val="20"/>
          <w:lang w:eastAsia="ar-SA"/>
        </w:rPr>
      </w:pPr>
      <w:r w:rsidRPr="009A25DD">
        <w:rPr>
          <w:b/>
          <w:sz w:val="20"/>
          <w:szCs w:val="20"/>
          <w:lang w:eastAsia="ar-SA"/>
        </w:rPr>
        <w:tab/>
        <w:t>Adresse du siège social/domicile</w:t>
      </w:r>
    </w:p>
    <w:p w14:paraId="6EABC9F2" w14:textId="77777777" w:rsidR="00116B2C" w:rsidRPr="001A4DCC" w:rsidRDefault="00116B2C" w:rsidP="00116B2C">
      <w:pPr>
        <w:tabs>
          <w:tab w:val="left" w:pos="720"/>
          <w:tab w:val="left" w:pos="5040"/>
          <w:tab w:val="left" w:pos="6840"/>
        </w:tabs>
        <w:suppressAutoHyphens/>
        <w:jc w:val="both"/>
        <w:rPr>
          <w:sz w:val="20"/>
          <w:szCs w:val="20"/>
          <w:lang w:val="fr-BE" w:eastAsia="ar-SA"/>
        </w:rPr>
      </w:pPr>
      <w:r w:rsidRPr="009A25DD">
        <w:rPr>
          <w:sz w:val="20"/>
          <w:szCs w:val="20"/>
          <w:lang w:eastAsia="ar-SA"/>
        </w:rPr>
        <w:tab/>
      </w:r>
      <w:r w:rsidRPr="001A4DCC">
        <w:rPr>
          <w:sz w:val="20"/>
          <w:szCs w:val="20"/>
          <w:lang w:val="fr-BE" w:eastAsia="ar-SA"/>
        </w:rPr>
        <w:t xml:space="preserve">Rue : </w:t>
      </w:r>
      <w:r w:rsidRPr="009A25DD">
        <w:rPr>
          <w:sz w:val="20"/>
          <w:szCs w:val="20"/>
          <w:lang w:eastAsia="ar-SA"/>
        </w:rPr>
        <w:fldChar w:fldCharType="begin">
          <w:ffData>
            <w:name w:val="Texte10"/>
            <w:enabled/>
            <w:calcOnExit w:val="0"/>
            <w:textInput/>
          </w:ffData>
        </w:fldChar>
      </w:r>
      <w:bookmarkStart w:id="6" w:name="Texte10"/>
      <w:r w:rsidRPr="001A4DCC">
        <w:rPr>
          <w:sz w:val="20"/>
          <w:szCs w:val="20"/>
          <w:lang w:val="fr-BE" w:eastAsia="ar-SA"/>
        </w:rPr>
        <w:instrText xml:space="preserve"> FORMTEXT </w:instrText>
      </w:r>
      <w:r w:rsidRPr="009A25DD">
        <w:rPr>
          <w:sz w:val="20"/>
          <w:szCs w:val="20"/>
          <w:lang w:eastAsia="ar-SA"/>
        </w:rPr>
      </w:r>
      <w:r w:rsidRPr="009A25DD">
        <w:rPr>
          <w:sz w:val="20"/>
          <w:szCs w:val="20"/>
          <w:lang w:eastAsia="ar-SA"/>
        </w:rPr>
        <w:fldChar w:fldCharType="separate"/>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sz w:val="20"/>
          <w:szCs w:val="20"/>
          <w:lang w:eastAsia="ar-SA"/>
        </w:rPr>
        <w:fldChar w:fldCharType="end"/>
      </w:r>
      <w:bookmarkEnd w:id="6"/>
      <w:r w:rsidRPr="001A4DCC">
        <w:rPr>
          <w:sz w:val="20"/>
          <w:szCs w:val="20"/>
          <w:lang w:val="fr-BE" w:eastAsia="ar-SA"/>
        </w:rPr>
        <w:tab/>
        <w:t xml:space="preserve">N° : </w:t>
      </w:r>
      <w:r w:rsidRPr="009A25DD">
        <w:rPr>
          <w:sz w:val="20"/>
          <w:szCs w:val="20"/>
          <w:lang w:eastAsia="ar-SA"/>
        </w:rPr>
        <w:fldChar w:fldCharType="begin">
          <w:ffData>
            <w:name w:val="Texte11"/>
            <w:enabled/>
            <w:calcOnExit w:val="0"/>
            <w:textInput/>
          </w:ffData>
        </w:fldChar>
      </w:r>
      <w:bookmarkStart w:id="7" w:name="Texte11"/>
      <w:r w:rsidRPr="001A4DCC">
        <w:rPr>
          <w:sz w:val="20"/>
          <w:szCs w:val="20"/>
          <w:lang w:val="fr-BE" w:eastAsia="ar-SA"/>
        </w:rPr>
        <w:instrText xml:space="preserve"> FORMTEXT </w:instrText>
      </w:r>
      <w:r w:rsidRPr="009A25DD">
        <w:rPr>
          <w:sz w:val="20"/>
          <w:szCs w:val="20"/>
          <w:lang w:eastAsia="ar-SA"/>
        </w:rPr>
      </w:r>
      <w:r w:rsidRPr="009A25DD">
        <w:rPr>
          <w:sz w:val="20"/>
          <w:szCs w:val="20"/>
          <w:lang w:eastAsia="ar-SA"/>
        </w:rPr>
        <w:fldChar w:fldCharType="separate"/>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sz w:val="20"/>
          <w:szCs w:val="20"/>
          <w:lang w:eastAsia="ar-SA"/>
        </w:rPr>
        <w:fldChar w:fldCharType="end"/>
      </w:r>
      <w:bookmarkEnd w:id="7"/>
      <w:r w:rsidRPr="001A4DCC">
        <w:rPr>
          <w:sz w:val="20"/>
          <w:szCs w:val="20"/>
          <w:lang w:val="fr-BE" w:eastAsia="ar-SA"/>
        </w:rPr>
        <w:tab/>
        <w:t xml:space="preserve">Boîte : </w:t>
      </w:r>
      <w:r w:rsidRPr="009A25DD">
        <w:rPr>
          <w:sz w:val="20"/>
          <w:szCs w:val="20"/>
          <w:lang w:eastAsia="ar-SA"/>
        </w:rPr>
        <w:fldChar w:fldCharType="begin">
          <w:ffData>
            <w:name w:val="Texte12"/>
            <w:enabled/>
            <w:calcOnExit w:val="0"/>
            <w:textInput/>
          </w:ffData>
        </w:fldChar>
      </w:r>
      <w:bookmarkStart w:id="8" w:name="Texte12"/>
      <w:r w:rsidRPr="001A4DCC">
        <w:rPr>
          <w:sz w:val="20"/>
          <w:szCs w:val="20"/>
          <w:lang w:val="fr-BE" w:eastAsia="ar-SA"/>
        </w:rPr>
        <w:instrText xml:space="preserve"> FORMTEXT </w:instrText>
      </w:r>
      <w:r w:rsidRPr="009A25DD">
        <w:rPr>
          <w:sz w:val="20"/>
          <w:szCs w:val="20"/>
          <w:lang w:eastAsia="ar-SA"/>
        </w:rPr>
      </w:r>
      <w:r w:rsidRPr="009A25DD">
        <w:rPr>
          <w:sz w:val="20"/>
          <w:szCs w:val="20"/>
          <w:lang w:eastAsia="ar-SA"/>
        </w:rPr>
        <w:fldChar w:fldCharType="separate"/>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sz w:val="20"/>
          <w:szCs w:val="20"/>
          <w:lang w:eastAsia="ar-SA"/>
        </w:rPr>
        <w:fldChar w:fldCharType="end"/>
      </w:r>
      <w:bookmarkEnd w:id="8"/>
    </w:p>
    <w:p w14:paraId="4F6F3FF9" w14:textId="77777777" w:rsidR="00116B2C" w:rsidRPr="001A4DCC" w:rsidRDefault="00116B2C" w:rsidP="00116B2C">
      <w:pPr>
        <w:tabs>
          <w:tab w:val="left" w:pos="720"/>
          <w:tab w:val="left" w:pos="5040"/>
          <w:tab w:val="left" w:pos="6840"/>
        </w:tabs>
        <w:suppressAutoHyphens/>
        <w:spacing w:before="40"/>
        <w:jc w:val="both"/>
        <w:rPr>
          <w:sz w:val="20"/>
          <w:szCs w:val="20"/>
          <w:lang w:val="fr-BE" w:eastAsia="ar-SA"/>
        </w:rPr>
      </w:pPr>
      <w:r w:rsidRPr="001A4DCC">
        <w:rPr>
          <w:sz w:val="20"/>
          <w:szCs w:val="20"/>
          <w:lang w:val="fr-BE" w:eastAsia="ar-SA"/>
        </w:rPr>
        <w:tab/>
        <w:t xml:space="preserve">Code postal : </w:t>
      </w:r>
      <w:r w:rsidRPr="009A25DD">
        <w:rPr>
          <w:sz w:val="20"/>
          <w:szCs w:val="20"/>
          <w:lang w:eastAsia="ar-SA"/>
        </w:rPr>
        <w:fldChar w:fldCharType="begin">
          <w:ffData>
            <w:name w:val="Texte13"/>
            <w:enabled/>
            <w:calcOnExit w:val="0"/>
            <w:textInput/>
          </w:ffData>
        </w:fldChar>
      </w:r>
      <w:bookmarkStart w:id="9" w:name="Texte13"/>
      <w:r w:rsidRPr="001A4DCC">
        <w:rPr>
          <w:sz w:val="20"/>
          <w:szCs w:val="20"/>
          <w:lang w:val="fr-BE" w:eastAsia="ar-SA"/>
        </w:rPr>
        <w:instrText xml:space="preserve"> FORMTEXT </w:instrText>
      </w:r>
      <w:r w:rsidRPr="009A25DD">
        <w:rPr>
          <w:sz w:val="20"/>
          <w:szCs w:val="20"/>
          <w:lang w:eastAsia="ar-SA"/>
        </w:rPr>
      </w:r>
      <w:r w:rsidRPr="009A25DD">
        <w:rPr>
          <w:sz w:val="20"/>
          <w:szCs w:val="20"/>
          <w:lang w:eastAsia="ar-SA"/>
        </w:rPr>
        <w:fldChar w:fldCharType="separate"/>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sz w:val="20"/>
          <w:szCs w:val="20"/>
          <w:lang w:eastAsia="ar-SA"/>
        </w:rPr>
        <w:fldChar w:fldCharType="end"/>
      </w:r>
      <w:bookmarkEnd w:id="9"/>
      <w:r w:rsidRPr="001A4DCC">
        <w:rPr>
          <w:sz w:val="20"/>
          <w:szCs w:val="20"/>
          <w:lang w:val="fr-BE" w:eastAsia="ar-SA"/>
        </w:rPr>
        <w:tab/>
        <w:t xml:space="preserve">Commune : </w:t>
      </w:r>
      <w:r w:rsidRPr="009A25DD">
        <w:rPr>
          <w:sz w:val="20"/>
          <w:szCs w:val="20"/>
          <w:lang w:eastAsia="ar-SA"/>
        </w:rPr>
        <w:fldChar w:fldCharType="begin">
          <w:ffData>
            <w:name w:val="Texte14"/>
            <w:enabled/>
            <w:calcOnExit w:val="0"/>
            <w:textInput/>
          </w:ffData>
        </w:fldChar>
      </w:r>
      <w:bookmarkStart w:id="10" w:name="Texte14"/>
      <w:r w:rsidRPr="001A4DCC">
        <w:rPr>
          <w:sz w:val="20"/>
          <w:szCs w:val="20"/>
          <w:lang w:val="fr-BE" w:eastAsia="ar-SA"/>
        </w:rPr>
        <w:instrText xml:space="preserve"> FORMTEXT </w:instrText>
      </w:r>
      <w:r w:rsidRPr="009A25DD">
        <w:rPr>
          <w:sz w:val="20"/>
          <w:szCs w:val="20"/>
          <w:lang w:eastAsia="ar-SA"/>
        </w:rPr>
      </w:r>
      <w:r w:rsidRPr="009A25DD">
        <w:rPr>
          <w:sz w:val="20"/>
          <w:szCs w:val="20"/>
          <w:lang w:eastAsia="ar-SA"/>
        </w:rPr>
        <w:fldChar w:fldCharType="separate"/>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sz w:val="20"/>
          <w:szCs w:val="20"/>
          <w:lang w:eastAsia="ar-SA"/>
        </w:rPr>
        <w:fldChar w:fldCharType="end"/>
      </w:r>
      <w:bookmarkEnd w:id="10"/>
    </w:p>
    <w:p w14:paraId="79F6256B" w14:textId="77777777" w:rsidR="00116B2C" w:rsidRPr="00116B2C" w:rsidRDefault="00116B2C" w:rsidP="00116B2C">
      <w:pPr>
        <w:tabs>
          <w:tab w:val="left" w:pos="720"/>
          <w:tab w:val="left" w:pos="5040"/>
          <w:tab w:val="left" w:pos="6840"/>
        </w:tabs>
        <w:suppressAutoHyphens/>
        <w:spacing w:before="40"/>
        <w:jc w:val="both"/>
        <w:rPr>
          <w:sz w:val="20"/>
          <w:szCs w:val="20"/>
          <w:lang w:val="fr-BE" w:eastAsia="ar-SA"/>
        </w:rPr>
      </w:pPr>
      <w:r w:rsidRPr="001A4DCC">
        <w:rPr>
          <w:sz w:val="20"/>
          <w:szCs w:val="20"/>
          <w:lang w:val="fr-BE" w:eastAsia="ar-SA"/>
        </w:rPr>
        <w:tab/>
      </w:r>
      <w:r w:rsidRPr="00116B2C">
        <w:rPr>
          <w:sz w:val="20"/>
          <w:szCs w:val="20"/>
          <w:lang w:val="fr-BE" w:eastAsia="ar-SA"/>
        </w:rPr>
        <w:t xml:space="preserve">Pays : </w:t>
      </w:r>
      <w:r w:rsidRPr="009A25DD">
        <w:rPr>
          <w:sz w:val="20"/>
          <w:szCs w:val="20"/>
          <w:lang w:eastAsia="ar-SA"/>
        </w:rPr>
        <w:fldChar w:fldCharType="begin">
          <w:ffData>
            <w:name w:val="Texte15"/>
            <w:enabled/>
            <w:calcOnExit w:val="0"/>
            <w:textInput/>
          </w:ffData>
        </w:fldChar>
      </w:r>
      <w:bookmarkStart w:id="11" w:name="Texte15"/>
      <w:r w:rsidRPr="00116B2C">
        <w:rPr>
          <w:sz w:val="20"/>
          <w:szCs w:val="20"/>
          <w:lang w:val="fr-BE" w:eastAsia="ar-SA"/>
        </w:rPr>
        <w:instrText xml:space="preserve"> FORMTEXT </w:instrText>
      </w:r>
      <w:r w:rsidRPr="009A25DD">
        <w:rPr>
          <w:sz w:val="20"/>
          <w:szCs w:val="20"/>
          <w:lang w:eastAsia="ar-SA"/>
        </w:rPr>
      </w:r>
      <w:r w:rsidRPr="009A25DD">
        <w:rPr>
          <w:sz w:val="20"/>
          <w:szCs w:val="20"/>
          <w:lang w:eastAsia="ar-SA"/>
        </w:rPr>
        <w:fldChar w:fldCharType="separate"/>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sz w:val="20"/>
          <w:szCs w:val="20"/>
          <w:lang w:eastAsia="ar-SA"/>
        </w:rPr>
        <w:fldChar w:fldCharType="end"/>
      </w:r>
      <w:bookmarkEnd w:id="11"/>
    </w:p>
    <w:p w14:paraId="730684A3" w14:textId="77777777" w:rsidR="00116B2C" w:rsidRPr="00116B2C" w:rsidRDefault="00116B2C" w:rsidP="00116B2C">
      <w:pPr>
        <w:tabs>
          <w:tab w:val="left" w:pos="720"/>
          <w:tab w:val="left" w:pos="5040"/>
          <w:tab w:val="left" w:pos="6840"/>
        </w:tabs>
        <w:suppressAutoHyphens/>
        <w:spacing w:before="40"/>
        <w:jc w:val="both"/>
        <w:rPr>
          <w:sz w:val="20"/>
          <w:szCs w:val="20"/>
          <w:lang w:val="fr-BE" w:eastAsia="ar-SA"/>
        </w:rPr>
      </w:pPr>
      <w:r w:rsidRPr="00116B2C">
        <w:rPr>
          <w:sz w:val="20"/>
          <w:szCs w:val="20"/>
          <w:lang w:val="fr-BE" w:eastAsia="ar-SA"/>
        </w:rPr>
        <w:tab/>
        <w:t xml:space="preserve">Tél. : </w:t>
      </w:r>
      <w:r w:rsidRPr="009A25DD">
        <w:rPr>
          <w:sz w:val="20"/>
          <w:szCs w:val="20"/>
          <w:lang w:eastAsia="ar-SA"/>
        </w:rPr>
        <w:fldChar w:fldCharType="begin">
          <w:ffData>
            <w:name w:val="Texte16"/>
            <w:enabled/>
            <w:calcOnExit w:val="0"/>
            <w:textInput/>
          </w:ffData>
        </w:fldChar>
      </w:r>
      <w:bookmarkStart w:id="12" w:name="Texte16"/>
      <w:r w:rsidRPr="00116B2C">
        <w:rPr>
          <w:sz w:val="20"/>
          <w:szCs w:val="20"/>
          <w:lang w:val="fr-BE" w:eastAsia="ar-SA"/>
        </w:rPr>
        <w:instrText xml:space="preserve"> FORMTEXT </w:instrText>
      </w:r>
      <w:r w:rsidRPr="009A25DD">
        <w:rPr>
          <w:sz w:val="20"/>
          <w:szCs w:val="20"/>
          <w:lang w:eastAsia="ar-SA"/>
        </w:rPr>
      </w:r>
      <w:r w:rsidRPr="009A25DD">
        <w:rPr>
          <w:sz w:val="20"/>
          <w:szCs w:val="20"/>
          <w:lang w:eastAsia="ar-SA"/>
        </w:rPr>
        <w:fldChar w:fldCharType="separate"/>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sz w:val="20"/>
          <w:szCs w:val="20"/>
          <w:lang w:eastAsia="ar-SA"/>
        </w:rPr>
        <w:fldChar w:fldCharType="end"/>
      </w:r>
      <w:bookmarkEnd w:id="12"/>
      <w:r w:rsidRPr="00116B2C">
        <w:rPr>
          <w:sz w:val="20"/>
          <w:szCs w:val="20"/>
          <w:lang w:val="fr-BE" w:eastAsia="ar-SA"/>
        </w:rPr>
        <w:tab/>
        <w:t xml:space="preserve">Fax : </w:t>
      </w:r>
      <w:r w:rsidRPr="009A25DD">
        <w:rPr>
          <w:sz w:val="20"/>
          <w:szCs w:val="20"/>
          <w:lang w:eastAsia="ar-SA"/>
        </w:rPr>
        <w:fldChar w:fldCharType="begin">
          <w:ffData>
            <w:name w:val="Texte17"/>
            <w:enabled/>
            <w:calcOnExit w:val="0"/>
            <w:textInput/>
          </w:ffData>
        </w:fldChar>
      </w:r>
      <w:bookmarkStart w:id="13" w:name="Texte17"/>
      <w:r w:rsidRPr="00116B2C">
        <w:rPr>
          <w:sz w:val="20"/>
          <w:szCs w:val="20"/>
          <w:lang w:val="fr-BE" w:eastAsia="ar-SA"/>
        </w:rPr>
        <w:instrText xml:space="preserve"> FORMTEXT </w:instrText>
      </w:r>
      <w:r w:rsidRPr="009A25DD">
        <w:rPr>
          <w:sz w:val="20"/>
          <w:szCs w:val="20"/>
          <w:lang w:eastAsia="ar-SA"/>
        </w:rPr>
      </w:r>
      <w:r w:rsidRPr="009A25DD">
        <w:rPr>
          <w:sz w:val="20"/>
          <w:szCs w:val="20"/>
          <w:lang w:eastAsia="ar-SA"/>
        </w:rPr>
        <w:fldChar w:fldCharType="separate"/>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sz w:val="20"/>
          <w:szCs w:val="20"/>
          <w:lang w:eastAsia="ar-SA"/>
        </w:rPr>
        <w:fldChar w:fldCharType="end"/>
      </w:r>
      <w:bookmarkEnd w:id="13"/>
    </w:p>
    <w:p w14:paraId="5C1B4A56" w14:textId="77777777" w:rsidR="00116B2C" w:rsidRPr="00116B2C" w:rsidRDefault="00116B2C" w:rsidP="00116B2C">
      <w:pPr>
        <w:widowControl w:val="0"/>
        <w:tabs>
          <w:tab w:val="left" w:pos="-720"/>
          <w:tab w:val="left" w:pos="720"/>
          <w:tab w:val="left" w:pos="5040"/>
        </w:tabs>
        <w:suppressAutoHyphens/>
        <w:autoSpaceDE w:val="0"/>
        <w:autoSpaceDN w:val="0"/>
        <w:spacing w:before="40"/>
        <w:jc w:val="both"/>
        <w:rPr>
          <w:spacing w:val="-3"/>
          <w:sz w:val="20"/>
          <w:szCs w:val="20"/>
          <w:lang w:val="fr-BE"/>
        </w:rPr>
      </w:pPr>
      <w:r w:rsidRPr="00116B2C">
        <w:rPr>
          <w:spacing w:val="-3"/>
          <w:sz w:val="20"/>
          <w:szCs w:val="20"/>
          <w:lang w:val="fr-BE"/>
        </w:rPr>
        <w:tab/>
        <w:t xml:space="preserve">E-mail : </w:t>
      </w:r>
      <w:r w:rsidRPr="009A25DD">
        <w:rPr>
          <w:spacing w:val="-3"/>
          <w:sz w:val="20"/>
          <w:szCs w:val="20"/>
        </w:rPr>
        <w:fldChar w:fldCharType="begin">
          <w:ffData>
            <w:name w:val="Texte18"/>
            <w:enabled/>
            <w:calcOnExit w:val="0"/>
            <w:textInput/>
          </w:ffData>
        </w:fldChar>
      </w:r>
      <w:bookmarkStart w:id="14" w:name="Texte18"/>
      <w:r w:rsidRPr="00116B2C">
        <w:rPr>
          <w:spacing w:val="-3"/>
          <w:sz w:val="20"/>
          <w:szCs w:val="20"/>
          <w:lang w:val="fr-BE"/>
        </w:rPr>
        <w:instrText xml:space="preserve"> FORMTEXT </w:instrText>
      </w:r>
      <w:r w:rsidRPr="009A25DD">
        <w:rPr>
          <w:spacing w:val="-3"/>
          <w:sz w:val="20"/>
          <w:szCs w:val="20"/>
        </w:rPr>
      </w:r>
      <w:r w:rsidRPr="009A25DD">
        <w:rPr>
          <w:spacing w:val="-3"/>
          <w:sz w:val="20"/>
          <w:szCs w:val="20"/>
        </w:rPr>
        <w:fldChar w:fldCharType="separate"/>
      </w:r>
      <w:r w:rsidRPr="009A25DD">
        <w:rPr>
          <w:noProof/>
          <w:spacing w:val="-3"/>
          <w:sz w:val="20"/>
          <w:szCs w:val="20"/>
        </w:rPr>
        <w:t> </w:t>
      </w:r>
      <w:r w:rsidRPr="009A25DD">
        <w:rPr>
          <w:noProof/>
          <w:spacing w:val="-3"/>
          <w:sz w:val="20"/>
          <w:szCs w:val="20"/>
        </w:rPr>
        <w:t> </w:t>
      </w:r>
      <w:r w:rsidRPr="009A25DD">
        <w:rPr>
          <w:noProof/>
          <w:spacing w:val="-3"/>
          <w:sz w:val="20"/>
          <w:szCs w:val="20"/>
        </w:rPr>
        <w:t> </w:t>
      </w:r>
      <w:r w:rsidRPr="009A25DD">
        <w:rPr>
          <w:noProof/>
          <w:spacing w:val="-3"/>
          <w:sz w:val="20"/>
          <w:szCs w:val="20"/>
        </w:rPr>
        <w:t> </w:t>
      </w:r>
      <w:r w:rsidRPr="009A25DD">
        <w:rPr>
          <w:noProof/>
          <w:spacing w:val="-3"/>
          <w:sz w:val="20"/>
          <w:szCs w:val="20"/>
        </w:rPr>
        <w:t> </w:t>
      </w:r>
      <w:r w:rsidRPr="009A25DD">
        <w:rPr>
          <w:spacing w:val="-3"/>
          <w:sz w:val="20"/>
          <w:szCs w:val="20"/>
        </w:rPr>
        <w:fldChar w:fldCharType="end"/>
      </w:r>
      <w:bookmarkEnd w:id="14"/>
      <w:r w:rsidRPr="00116B2C">
        <w:rPr>
          <w:spacing w:val="-3"/>
          <w:sz w:val="20"/>
          <w:szCs w:val="20"/>
          <w:lang w:val="fr-BE"/>
        </w:rPr>
        <w:tab/>
        <w:t xml:space="preserve">Site internet : </w:t>
      </w:r>
      <w:r w:rsidRPr="009A25DD">
        <w:rPr>
          <w:spacing w:val="-3"/>
          <w:sz w:val="20"/>
          <w:szCs w:val="20"/>
        </w:rPr>
        <w:fldChar w:fldCharType="begin">
          <w:ffData>
            <w:name w:val="Texte19"/>
            <w:enabled/>
            <w:calcOnExit w:val="0"/>
            <w:textInput/>
          </w:ffData>
        </w:fldChar>
      </w:r>
      <w:bookmarkStart w:id="15" w:name="Texte19"/>
      <w:r w:rsidRPr="00116B2C">
        <w:rPr>
          <w:spacing w:val="-3"/>
          <w:sz w:val="20"/>
          <w:szCs w:val="20"/>
          <w:lang w:val="fr-BE"/>
        </w:rPr>
        <w:instrText xml:space="preserve"> FORMTEXT </w:instrText>
      </w:r>
      <w:r w:rsidRPr="009A25DD">
        <w:rPr>
          <w:spacing w:val="-3"/>
          <w:sz w:val="20"/>
          <w:szCs w:val="20"/>
        </w:rPr>
      </w:r>
      <w:r w:rsidRPr="009A25DD">
        <w:rPr>
          <w:spacing w:val="-3"/>
          <w:sz w:val="20"/>
          <w:szCs w:val="20"/>
        </w:rPr>
        <w:fldChar w:fldCharType="separate"/>
      </w:r>
      <w:r w:rsidRPr="009A25DD">
        <w:rPr>
          <w:noProof/>
          <w:spacing w:val="-3"/>
          <w:sz w:val="20"/>
          <w:szCs w:val="20"/>
        </w:rPr>
        <w:t> </w:t>
      </w:r>
      <w:r w:rsidRPr="009A25DD">
        <w:rPr>
          <w:noProof/>
          <w:spacing w:val="-3"/>
          <w:sz w:val="20"/>
          <w:szCs w:val="20"/>
        </w:rPr>
        <w:t> </w:t>
      </w:r>
      <w:r w:rsidRPr="009A25DD">
        <w:rPr>
          <w:noProof/>
          <w:spacing w:val="-3"/>
          <w:sz w:val="20"/>
          <w:szCs w:val="20"/>
        </w:rPr>
        <w:t> </w:t>
      </w:r>
      <w:r w:rsidRPr="009A25DD">
        <w:rPr>
          <w:noProof/>
          <w:spacing w:val="-3"/>
          <w:sz w:val="20"/>
          <w:szCs w:val="20"/>
        </w:rPr>
        <w:t> </w:t>
      </w:r>
      <w:r w:rsidRPr="009A25DD">
        <w:rPr>
          <w:noProof/>
          <w:spacing w:val="-3"/>
          <w:sz w:val="20"/>
          <w:szCs w:val="20"/>
        </w:rPr>
        <w:t> </w:t>
      </w:r>
      <w:r w:rsidRPr="009A25DD">
        <w:rPr>
          <w:spacing w:val="-3"/>
          <w:sz w:val="20"/>
          <w:szCs w:val="20"/>
        </w:rPr>
        <w:fldChar w:fldCharType="end"/>
      </w:r>
      <w:bookmarkEnd w:id="15"/>
    </w:p>
    <w:p w14:paraId="1DFFBF74" w14:textId="77777777" w:rsidR="00116B2C" w:rsidRPr="00116B2C" w:rsidRDefault="00116B2C" w:rsidP="00116B2C">
      <w:pPr>
        <w:widowControl w:val="0"/>
        <w:tabs>
          <w:tab w:val="left" w:pos="-720"/>
        </w:tabs>
        <w:suppressAutoHyphens/>
        <w:autoSpaceDE w:val="0"/>
        <w:autoSpaceDN w:val="0"/>
        <w:jc w:val="both"/>
        <w:rPr>
          <w:spacing w:val="-3"/>
          <w:sz w:val="16"/>
          <w:szCs w:val="16"/>
          <w:lang w:val="fr-BE"/>
        </w:rPr>
      </w:pPr>
    </w:p>
    <w:p w14:paraId="7760826E" w14:textId="77777777" w:rsidR="00116B2C" w:rsidRPr="00116B2C" w:rsidRDefault="00116B2C" w:rsidP="00116B2C">
      <w:pPr>
        <w:tabs>
          <w:tab w:val="left" w:pos="-720"/>
          <w:tab w:val="left" w:pos="0"/>
        </w:tabs>
        <w:suppressAutoHyphens/>
        <w:spacing w:after="120"/>
        <w:ind w:left="720" w:hanging="720"/>
        <w:jc w:val="both"/>
        <w:rPr>
          <w:sz w:val="20"/>
          <w:szCs w:val="20"/>
          <w:lang w:val="fr-BE" w:eastAsia="ar-SA"/>
        </w:rPr>
      </w:pPr>
      <w:r w:rsidRPr="00116B2C">
        <w:rPr>
          <w:sz w:val="20"/>
          <w:szCs w:val="20"/>
          <w:lang w:val="fr-BE" w:eastAsia="ar-SA"/>
        </w:rPr>
        <w:tab/>
      </w:r>
      <w:r w:rsidRPr="00116B2C">
        <w:rPr>
          <w:i/>
          <w:sz w:val="20"/>
          <w:szCs w:val="20"/>
          <w:lang w:val="fr-BE"/>
        </w:rPr>
        <w:t>C</w:t>
      </w:r>
      <w:r w:rsidRPr="00116B2C">
        <w:rPr>
          <w:i/>
          <w:color w:val="000000"/>
          <w:sz w:val="20"/>
          <w:szCs w:val="20"/>
          <w:lang w:val="fr-BE"/>
        </w:rPr>
        <w:t xml:space="preserve">es </w:t>
      </w:r>
      <w:r w:rsidRPr="00116B2C">
        <w:rPr>
          <w:b/>
          <w:i/>
          <w:color w:val="000000"/>
          <w:sz w:val="20"/>
          <w:szCs w:val="20"/>
          <w:lang w:val="fr-BE"/>
        </w:rPr>
        <w:t>coordonnées</w:t>
      </w:r>
      <w:r w:rsidRPr="00116B2C">
        <w:rPr>
          <w:i/>
          <w:color w:val="000000"/>
          <w:sz w:val="20"/>
          <w:szCs w:val="20"/>
          <w:lang w:val="fr-BE"/>
        </w:rPr>
        <w:t xml:space="preserve"> seront reprises </w:t>
      </w:r>
      <w:r w:rsidRPr="00116B2C">
        <w:rPr>
          <w:b/>
          <w:i/>
          <w:color w:val="000000"/>
          <w:sz w:val="20"/>
          <w:szCs w:val="20"/>
          <w:lang w:val="fr-BE"/>
        </w:rPr>
        <w:t>par défaut</w:t>
      </w:r>
      <w:r w:rsidRPr="00116B2C">
        <w:rPr>
          <w:i/>
          <w:color w:val="000000"/>
          <w:sz w:val="20"/>
          <w:szCs w:val="20"/>
          <w:lang w:val="fr-BE"/>
        </w:rPr>
        <w:t xml:space="preserve"> </w:t>
      </w:r>
      <w:r w:rsidRPr="00116B2C">
        <w:rPr>
          <w:b/>
          <w:i/>
          <w:color w:val="000000"/>
          <w:sz w:val="20"/>
          <w:szCs w:val="20"/>
          <w:lang w:val="fr-BE"/>
        </w:rPr>
        <w:t>dans</w:t>
      </w:r>
      <w:r>
        <w:rPr>
          <w:b/>
          <w:i/>
          <w:color w:val="000000"/>
          <w:sz w:val="20"/>
          <w:szCs w:val="20"/>
          <w:lang w:val="fr-BE"/>
        </w:rPr>
        <w:t xml:space="preserve"> </w:t>
      </w:r>
      <w:r w:rsidRPr="009B4F65">
        <w:rPr>
          <w:b/>
          <w:i/>
          <w:sz w:val="20"/>
          <w:szCs w:val="20"/>
          <w:lang w:val="fr-BE"/>
        </w:rPr>
        <w:t>l</w:t>
      </w:r>
      <w:r>
        <w:rPr>
          <w:b/>
          <w:i/>
          <w:sz w:val="20"/>
          <w:szCs w:val="20"/>
          <w:lang w:val="fr-BE"/>
        </w:rPr>
        <w:t>a</w:t>
      </w:r>
      <w:r w:rsidRPr="009B4F65">
        <w:rPr>
          <w:b/>
          <w:i/>
          <w:sz w:val="20"/>
          <w:szCs w:val="20"/>
          <w:lang w:val="fr-BE"/>
        </w:rPr>
        <w:t xml:space="preserve"> </w:t>
      </w:r>
      <w:hyperlink r:id="rId20" w:history="1">
        <w:r w:rsidRPr="00924A39">
          <w:rPr>
            <w:rStyle w:val="Lienhypertexte"/>
            <w:b/>
            <w:i/>
            <w:sz w:val="20"/>
            <w:szCs w:val="20"/>
            <w:lang w:val="fr-BE"/>
          </w:rPr>
          <w:t>liste des transporteurs enregistrés</w:t>
        </w:r>
      </w:hyperlink>
      <w:r w:rsidRPr="009B4F65">
        <w:rPr>
          <w:b/>
          <w:i/>
          <w:sz w:val="20"/>
          <w:szCs w:val="20"/>
          <w:lang w:val="fr-BE"/>
        </w:rPr>
        <w:t xml:space="preserve"> disponible</w:t>
      </w:r>
      <w:r w:rsidRPr="00116B2C">
        <w:rPr>
          <w:b/>
          <w:i/>
          <w:sz w:val="20"/>
          <w:szCs w:val="20"/>
          <w:lang w:val="fr-BE"/>
        </w:rPr>
        <w:t xml:space="preserve"> sur le site internet de Bruxelles Environnement</w:t>
      </w:r>
      <w:r w:rsidRPr="00116B2C">
        <w:rPr>
          <w:i/>
          <w:sz w:val="20"/>
          <w:szCs w:val="20"/>
          <w:lang w:val="fr-BE"/>
        </w:rPr>
        <w:t>. Si vous souhaitez que des coordonnées</w:t>
      </w:r>
      <w:r w:rsidRPr="00116B2C">
        <w:rPr>
          <w:i/>
          <w:color w:val="000000"/>
          <w:sz w:val="20"/>
          <w:szCs w:val="20"/>
          <w:lang w:val="fr-BE"/>
        </w:rPr>
        <w:t xml:space="preserve"> différentes y soient affichées, veuillez indiquer lesquelles ci-dessous :</w:t>
      </w:r>
    </w:p>
    <w:p w14:paraId="4C78A621" w14:textId="77777777" w:rsidR="00116B2C" w:rsidRPr="00116B2C" w:rsidRDefault="00116B2C" w:rsidP="00116B2C">
      <w:pPr>
        <w:tabs>
          <w:tab w:val="left" w:pos="720"/>
          <w:tab w:val="left" w:pos="5040"/>
          <w:tab w:val="left" w:pos="6840"/>
        </w:tabs>
        <w:suppressAutoHyphens/>
        <w:jc w:val="both"/>
        <w:rPr>
          <w:sz w:val="20"/>
          <w:szCs w:val="20"/>
          <w:lang w:val="fr-BE" w:eastAsia="ar-SA"/>
        </w:rPr>
      </w:pPr>
      <w:r w:rsidRPr="00116B2C">
        <w:rPr>
          <w:sz w:val="20"/>
          <w:szCs w:val="20"/>
          <w:lang w:val="fr-BE" w:eastAsia="ar-SA"/>
        </w:rPr>
        <w:tab/>
        <w:t xml:space="preserve">Rue : </w:t>
      </w:r>
      <w:r w:rsidRPr="009A25DD">
        <w:rPr>
          <w:sz w:val="20"/>
          <w:szCs w:val="20"/>
          <w:lang w:eastAsia="ar-SA"/>
        </w:rPr>
        <w:fldChar w:fldCharType="begin">
          <w:ffData>
            <w:name w:val="Texte20"/>
            <w:enabled/>
            <w:calcOnExit w:val="0"/>
            <w:textInput/>
          </w:ffData>
        </w:fldChar>
      </w:r>
      <w:bookmarkStart w:id="16" w:name="Texte20"/>
      <w:r w:rsidRPr="00116B2C">
        <w:rPr>
          <w:sz w:val="20"/>
          <w:szCs w:val="20"/>
          <w:lang w:val="fr-BE" w:eastAsia="ar-SA"/>
        </w:rPr>
        <w:instrText xml:space="preserve"> FORMTEXT </w:instrText>
      </w:r>
      <w:r w:rsidRPr="009A25DD">
        <w:rPr>
          <w:sz w:val="20"/>
          <w:szCs w:val="20"/>
          <w:lang w:eastAsia="ar-SA"/>
        </w:rPr>
      </w:r>
      <w:r w:rsidRPr="009A25DD">
        <w:rPr>
          <w:sz w:val="20"/>
          <w:szCs w:val="20"/>
          <w:lang w:eastAsia="ar-SA"/>
        </w:rPr>
        <w:fldChar w:fldCharType="separate"/>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sz w:val="20"/>
          <w:szCs w:val="20"/>
          <w:lang w:eastAsia="ar-SA"/>
        </w:rPr>
        <w:fldChar w:fldCharType="end"/>
      </w:r>
      <w:bookmarkEnd w:id="16"/>
      <w:r w:rsidRPr="00116B2C">
        <w:rPr>
          <w:sz w:val="20"/>
          <w:szCs w:val="20"/>
          <w:lang w:val="fr-BE" w:eastAsia="ar-SA"/>
        </w:rPr>
        <w:tab/>
        <w:t xml:space="preserve">N° : </w:t>
      </w:r>
      <w:r w:rsidRPr="009A25DD">
        <w:rPr>
          <w:sz w:val="20"/>
          <w:szCs w:val="20"/>
          <w:lang w:eastAsia="ar-SA"/>
        </w:rPr>
        <w:fldChar w:fldCharType="begin">
          <w:ffData>
            <w:name w:val="Texte22"/>
            <w:enabled/>
            <w:calcOnExit w:val="0"/>
            <w:textInput/>
          </w:ffData>
        </w:fldChar>
      </w:r>
      <w:bookmarkStart w:id="17" w:name="Texte22"/>
      <w:r w:rsidRPr="00116B2C">
        <w:rPr>
          <w:sz w:val="20"/>
          <w:szCs w:val="20"/>
          <w:lang w:val="fr-BE" w:eastAsia="ar-SA"/>
        </w:rPr>
        <w:instrText xml:space="preserve"> FORMTEXT </w:instrText>
      </w:r>
      <w:r w:rsidRPr="009A25DD">
        <w:rPr>
          <w:sz w:val="20"/>
          <w:szCs w:val="20"/>
          <w:lang w:eastAsia="ar-SA"/>
        </w:rPr>
      </w:r>
      <w:r w:rsidRPr="009A25DD">
        <w:rPr>
          <w:sz w:val="20"/>
          <w:szCs w:val="20"/>
          <w:lang w:eastAsia="ar-SA"/>
        </w:rPr>
        <w:fldChar w:fldCharType="separate"/>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sz w:val="20"/>
          <w:szCs w:val="20"/>
          <w:lang w:eastAsia="ar-SA"/>
        </w:rPr>
        <w:fldChar w:fldCharType="end"/>
      </w:r>
      <w:bookmarkEnd w:id="17"/>
      <w:r w:rsidRPr="00116B2C">
        <w:rPr>
          <w:sz w:val="20"/>
          <w:szCs w:val="20"/>
          <w:lang w:val="fr-BE" w:eastAsia="ar-SA"/>
        </w:rPr>
        <w:tab/>
        <w:t xml:space="preserve">Boîte : </w:t>
      </w:r>
      <w:r w:rsidRPr="009A25DD">
        <w:rPr>
          <w:sz w:val="20"/>
          <w:szCs w:val="20"/>
          <w:lang w:eastAsia="ar-SA"/>
        </w:rPr>
        <w:fldChar w:fldCharType="begin">
          <w:ffData>
            <w:name w:val="Texte23"/>
            <w:enabled/>
            <w:calcOnExit w:val="0"/>
            <w:textInput/>
          </w:ffData>
        </w:fldChar>
      </w:r>
      <w:bookmarkStart w:id="18" w:name="Texte23"/>
      <w:r w:rsidRPr="00116B2C">
        <w:rPr>
          <w:sz w:val="20"/>
          <w:szCs w:val="20"/>
          <w:lang w:val="fr-BE" w:eastAsia="ar-SA"/>
        </w:rPr>
        <w:instrText xml:space="preserve"> FORMTEXT </w:instrText>
      </w:r>
      <w:r w:rsidRPr="009A25DD">
        <w:rPr>
          <w:sz w:val="20"/>
          <w:szCs w:val="20"/>
          <w:lang w:eastAsia="ar-SA"/>
        </w:rPr>
      </w:r>
      <w:r w:rsidRPr="009A25DD">
        <w:rPr>
          <w:sz w:val="20"/>
          <w:szCs w:val="20"/>
          <w:lang w:eastAsia="ar-SA"/>
        </w:rPr>
        <w:fldChar w:fldCharType="separate"/>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sz w:val="20"/>
          <w:szCs w:val="20"/>
          <w:lang w:eastAsia="ar-SA"/>
        </w:rPr>
        <w:fldChar w:fldCharType="end"/>
      </w:r>
      <w:bookmarkEnd w:id="18"/>
    </w:p>
    <w:p w14:paraId="4B8A16AE" w14:textId="77777777" w:rsidR="00116B2C" w:rsidRPr="00116B2C" w:rsidRDefault="00116B2C" w:rsidP="00116B2C">
      <w:pPr>
        <w:tabs>
          <w:tab w:val="left" w:pos="720"/>
          <w:tab w:val="left" w:pos="5040"/>
          <w:tab w:val="left" w:pos="6840"/>
        </w:tabs>
        <w:suppressAutoHyphens/>
        <w:spacing w:before="40"/>
        <w:jc w:val="both"/>
        <w:rPr>
          <w:sz w:val="20"/>
          <w:szCs w:val="20"/>
          <w:lang w:val="fr-BE" w:eastAsia="ar-SA"/>
        </w:rPr>
      </w:pPr>
      <w:r w:rsidRPr="00116B2C">
        <w:rPr>
          <w:sz w:val="20"/>
          <w:szCs w:val="20"/>
          <w:lang w:val="fr-BE" w:eastAsia="ar-SA"/>
        </w:rPr>
        <w:tab/>
        <w:t xml:space="preserve">Code postal : </w:t>
      </w:r>
      <w:r w:rsidRPr="009A25DD">
        <w:rPr>
          <w:sz w:val="20"/>
          <w:szCs w:val="20"/>
          <w:lang w:eastAsia="ar-SA"/>
        </w:rPr>
        <w:fldChar w:fldCharType="begin">
          <w:ffData>
            <w:name w:val="Texte21"/>
            <w:enabled/>
            <w:calcOnExit w:val="0"/>
            <w:textInput/>
          </w:ffData>
        </w:fldChar>
      </w:r>
      <w:bookmarkStart w:id="19" w:name="Texte21"/>
      <w:r w:rsidRPr="00116B2C">
        <w:rPr>
          <w:sz w:val="20"/>
          <w:szCs w:val="20"/>
          <w:lang w:val="fr-BE" w:eastAsia="ar-SA"/>
        </w:rPr>
        <w:instrText xml:space="preserve"> FORMTEXT </w:instrText>
      </w:r>
      <w:r w:rsidRPr="009A25DD">
        <w:rPr>
          <w:sz w:val="20"/>
          <w:szCs w:val="20"/>
          <w:lang w:eastAsia="ar-SA"/>
        </w:rPr>
      </w:r>
      <w:r w:rsidRPr="009A25DD">
        <w:rPr>
          <w:sz w:val="20"/>
          <w:szCs w:val="20"/>
          <w:lang w:eastAsia="ar-SA"/>
        </w:rPr>
        <w:fldChar w:fldCharType="separate"/>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sz w:val="20"/>
          <w:szCs w:val="20"/>
          <w:lang w:eastAsia="ar-SA"/>
        </w:rPr>
        <w:fldChar w:fldCharType="end"/>
      </w:r>
      <w:bookmarkEnd w:id="19"/>
      <w:r w:rsidRPr="00116B2C">
        <w:rPr>
          <w:sz w:val="20"/>
          <w:szCs w:val="20"/>
          <w:lang w:val="fr-BE" w:eastAsia="ar-SA"/>
        </w:rPr>
        <w:tab/>
        <w:t xml:space="preserve">Commune : </w:t>
      </w:r>
      <w:r w:rsidRPr="009A25DD">
        <w:rPr>
          <w:sz w:val="20"/>
          <w:szCs w:val="20"/>
          <w:lang w:eastAsia="ar-SA"/>
        </w:rPr>
        <w:fldChar w:fldCharType="begin">
          <w:ffData>
            <w:name w:val="Texte24"/>
            <w:enabled/>
            <w:calcOnExit w:val="0"/>
            <w:textInput/>
          </w:ffData>
        </w:fldChar>
      </w:r>
      <w:bookmarkStart w:id="20" w:name="Texte24"/>
      <w:r w:rsidRPr="00116B2C">
        <w:rPr>
          <w:sz w:val="20"/>
          <w:szCs w:val="20"/>
          <w:lang w:val="fr-BE" w:eastAsia="ar-SA"/>
        </w:rPr>
        <w:instrText xml:space="preserve"> FORMTEXT </w:instrText>
      </w:r>
      <w:r w:rsidRPr="009A25DD">
        <w:rPr>
          <w:sz w:val="20"/>
          <w:szCs w:val="20"/>
          <w:lang w:eastAsia="ar-SA"/>
        </w:rPr>
      </w:r>
      <w:r w:rsidRPr="009A25DD">
        <w:rPr>
          <w:sz w:val="20"/>
          <w:szCs w:val="20"/>
          <w:lang w:eastAsia="ar-SA"/>
        </w:rPr>
        <w:fldChar w:fldCharType="separate"/>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sz w:val="20"/>
          <w:szCs w:val="20"/>
          <w:lang w:eastAsia="ar-SA"/>
        </w:rPr>
        <w:fldChar w:fldCharType="end"/>
      </w:r>
      <w:bookmarkEnd w:id="20"/>
    </w:p>
    <w:p w14:paraId="0B94F11F" w14:textId="77777777" w:rsidR="00116B2C" w:rsidRPr="00116B2C" w:rsidRDefault="00116B2C" w:rsidP="00116B2C">
      <w:pPr>
        <w:tabs>
          <w:tab w:val="left" w:pos="720"/>
          <w:tab w:val="left" w:pos="5040"/>
          <w:tab w:val="left" w:pos="6840"/>
        </w:tabs>
        <w:suppressAutoHyphens/>
        <w:spacing w:before="40"/>
        <w:jc w:val="both"/>
        <w:rPr>
          <w:sz w:val="20"/>
          <w:szCs w:val="20"/>
          <w:lang w:val="fr-BE" w:eastAsia="ar-SA"/>
        </w:rPr>
      </w:pPr>
      <w:r w:rsidRPr="00116B2C">
        <w:rPr>
          <w:sz w:val="20"/>
          <w:szCs w:val="20"/>
          <w:lang w:val="fr-BE" w:eastAsia="ar-SA"/>
        </w:rPr>
        <w:tab/>
        <w:t xml:space="preserve">Pays : </w:t>
      </w:r>
      <w:r w:rsidRPr="009A25DD">
        <w:rPr>
          <w:sz w:val="20"/>
          <w:szCs w:val="20"/>
          <w:lang w:eastAsia="ar-SA"/>
        </w:rPr>
        <w:fldChar w:fldCharType="begin">
          <w:ffData>
            <w:name w:val="Texte25"/>
            <w:enabled/>
            <w:calcOnExit w:val="0"/>
            <w:textInput/>
          </w:ffData>
        </w:fldChar>
      </w:r>
      <w:bookmarkStart w:id="21" w:name="Texte25"/>
      <w:r w:rsidRPr="00116B2C">
        <w:rPr>
          <w:sz w:val="20"/>
          <w:szCs w:val="20"/>
          <w:lang w:val="fr-BE" w:eastAsia="ar-SA"/>
        </w:rPr>
        <w:instrText xml:space="preserve"> FORMTEXT </w:instrText>
      </w:r>
      <w:r w:rsidRPr="009A25DD">
        <w:rPr>
          <w:sz w:val="20"/>
          <w:szCs w:val="20"/>
          <w:lang w:eastAsia="ar-SA"/>
        </w:rPr>
      </w:r>
      <w:r w:rsidRPr="009A25DD">
        <w:rPr>
          <w:sz w:val="20"/>
          <w:szCs w:val="20"/>
          <w:lang w:eastAsia="ar-SA"/>
        </w:rPr>
        <w:fldChar w:fldCharType="separate"/>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sz w:val="20"/>
          <w:szCs w:val="20"/>
          <w:lang w:eastAsia="ar-SA"/>
        </w:rPr>
        <w:fldChar w:fldCharType="end"/>
      </w:r>
      <w:bookmarkEnd w:id="21"/>
    </w:p>
    <w:p w14:paraId="6BF2F8EB" w14:textId="77777777" w:rsidR="00116B2C" w:rsidRPr="00116B2C" w:rsidRDefault="00116B2C" w:rsidP="00116B2C">
      <w:pPr>
        <w:tabs>
          <w:tab w:val="left" w:pos="720"/>
          <w:tab w:val="left" w:pos="5040"/>
          <w:tab w:val="left" w:pos="6840"/>
        </w:tabs>
        <w:suppressAutoHyphens/>
        <w:spacing w:before="40"/>
        <w:jc w:val="both"/>
        <w:rPr>
          <w:sz w:val="20"/>
          <w:szCs w:val="20"/>
          <w:lang w:val="fr-BE" w:eastAsia="ar-SA"/>
        </w:rPr>
      </w:pPr>
      <w:r w:rsidRPr="00116B2C">
        <w:rPr>
          <w:sz w:val="20"/>
          <w:szCs w:val="20"/>
          <w:lang w:val="fr-BE" w:eastAsia="ar-SA"/>
        </w:rPr>
        <w:tab/>
        <w:t xml:space="preserve">Tél. : </w:t>
      </w:r>
      <w:r w:rsidRPr="009A25DD">
        <w:rPr>
          <w:sz w:val="20"/>
          <w:szCs w:val="20"/>
          <w:lang w:eastAsia="ar-SA"/>
        </w:rPr>
        <w:fldChar w:fldCharType="begin">
          <w:ffData>
            <w:name w:val="Texte27"/>
            <w:enabled/>
            <w:calcOnExit w:val="0"/>
            <w:textInput/>
          </w:ffData>
        </w:fldChar>
      </w:r>
      <w:bookmarkStart w:id="22" w:name="Texte27"/>
      <w:r w:rsidRPr="00116B2C">
        <w:rPr>
          <w:sz w:val="20"/>
          <w:szCs w:val="20"/>
          <w:lang w:val="fr-BE" w:eastAsia="ar-SA"/>
        </w:rPr>
        <w:instrText xml:space="preserve"> FORMTEXT </w:instrText>
      </w:r>
      <w:r w:rsidRPr="009A25DD">
        <w:rPr>
          <w:sz w:val="20"/>
          <w:szCs w:val="20"/>
          <w:lang w:eastAsia="ar-SA"/>
        </w:rPr>
      </w:r>
      <w:r w:rsidRPr="009A25DD">
        <w:rPr>
          <w:sz w:val="20"/>
          <w:szCs w:val="20"/>
          <w:lang w:eastAsia="ar-SA"/>
        </w:rPr>
        <w:fldChar w:fldCharType="separate"/>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sz w:val="20"/>
          <w:szCs w:val="20"/>
          <w:lang w:eastAsia="ar-SA"/>
        </w:rPr>
        <w:fldChar w:fldCharType="end"/>
      </w:r>
      <w:bookmarkEnd w:id="22"/>
      <w:r w:rsidRPr="00116B2C">
        <w:rPr>
          <w:sz w:val="20"/>
          <w:szCs w:val="20"/>
          <w:lang w:val="fr-BE" w:eastAsia="ar-SA"/>
        </w:rPr>
        <w:tab/>
        <w:t xml:space="preserve">Fax : </w:t>
      </w:r>
      <w:r w:rsidRPr="009A25DD">
        <w:rPr>
          <w:sz w:val="20"/>
          <w:szCs w:val="20"/>
          <w:lang w:eastAsia="ar-SA"/>
        </w:rPr>
        <w:fldChar w:fldCharType="begin">
          <w:ffData>
            <w:name w:val="Texte26"/>
            <w:enabled/>
            <w:calcOnExit w:val="0"/>
            <w:textInput/>
          </w:ffData>
        </w:fldChar>
      </w:r>
      <w:bookmarkStart w:id="23" w:name="Texte26"/>
      <w:r w:rsidRPr="00116B2C">
        <w:rPr>
          <w:sz w:val="20"/>
          <w:szCs w:val="20"/>
          <w:lang w:val="fr-BE" w:eastAsia="ar-SA"/>
        </w:rPr>
        <w:instrText xml:space="preserve"> FORMTEXT </w:instrText>
      </w:r>
      <w:r w:rsidRPr="009A25DD">
        <w:rPr>
          <w:sz w:val="20"/>
          <w:szCs w:val="20"/>
          <w:lang w:eastAsia="ar-SA"/>
        </w:rPr>
      </w:r>
      <w:r w:rsidRPr="009A25DD">
        <w:rPr>
          <w:sz w:val="20"/>
          <w:szCs w:val="20"/>
          <w:lang w:eastAsia="ar-SA"/>
        </w:rPr>
        <w:fldChar w:fldCharType="separate"/>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sz w:val="20"/>
          <w:szCs w:val="20"/>
          <w:lang w:eastAsia="ar-SA"/>
        </w:rPr>
        <w:fldChar w:fldCharType="end"/>
      </w:r>
      <w:bookmarkEnd w:id="23"/>
    </w:p>
    <w:p w14:paraId="63443439" w14:textId="77777777" w:rsidR="00116B2C" w:rsidRPr="00116B2C" w:rsidRDefault="00116B2C" w:rsidP="00116B2C">
      <w:pPr>
        <w:tabs>
          <w:tab w:val="left" w:pos="-720"/>
          <w:tab w:val="left" w:pos="0"/>
          <w:tab w:val="left" w:pos="720"/>
          <w:tab w:val="left" w:pos="1440"/>
          <w:tab w:val="left" w:pos="2160"/>
          <w:tab w:val="left" w:pos="2880"/>
          <w:tab w:val="left" w:pos="3600"/>
          <w:tab w:val="left" w:pos="4320"/>
          <w:tab w:val="left" w:pos="5060"/>
        </w:tabs>
        <w:suppressAutoHyphens/>
        <w:spacing w:before="40"/>
        <w:ind w:left="720" w:hanging="720"/>
        <w:jc w:val="both"/>
        <w:rPr>
          <w:sz w:val="20"/>
          <w:szCs w:val="20"/>
          <w:lang w:val="fr-BE" w:eastAsia="ar-SA"/>
        </w:rPr>
      </w:pPr>
      <w:r w:rsidRPr="00116B2C">
        <w:rPr>
          <w:sz w:val="20"/>
          <w:szCs w:val="20"/>
          <w:lang w:val="fr-BE" w:eastAsia="ar-SA"/>
        </w:rPr>
        <w:tab/>
        <w:t xml:space="preserve">E-mail : </w:t>
      </w:r>
      <w:r w:rsidRPr="009A25DD">
        <w:rPr>
          <w:sz w:val="20"/>
          <w:szCs w:val="20"/>
          <w:lang w:eastAsia="ar-SA"/>
        </w:rPr>
        <w:fldChar w:fldCharType="begin">
          <w:ffData>
            <w:name w:val="Texte28"/>
            <w:enabled/>
            <w:calcOnExit w:val="0"/>
            <w:textInput/>
          </w:ffData>
        </w:fldChar>
      </w:r>
      <w:bookmarkStart w:id="24" w:name="Texte28"/>
      <w:r w:rsidRPr="00116B2C">
        <w:rPr>
          <w:sz w:val="20"/>
          <w:szCs w:val="20"/>
          <w:lang w:val="fr-BE" w:eastAsia="ar-SA"/>
        </w:rPr>
        <w:instrText xml:space="preserve"> FORMTEXT </w:instrText>
      </w:r>
      <w:r w:rsidRPr="009A25DD">
        <w:rPr>
          <w:sz w:val="20"/>
          <w:szCs w:val="20"/>
          <w:lang w:eastAsia="ar-SA"/>
        </w:rPr>
      </w:r>
      <w:r w:rsidRPr="009A25DD">
        <w:rPr>
          <w:sz w:val="20"/>
          <w:szCs w:val="20"/>
          <w:lang w:eastAsia="ar-SA"/>
        </w:rPr>
        <w:fldChar w:fldCharType="separate"/>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sz w:val="20"/>
          <w:szCs w:val="20"/>
          <w:lang w:eastAsia="ar-SA"/>
        </w:rPr>
        <w:fldChar w:fldCharType="end"/>
      </w:r>
      <w:bookmarkEnd w:id="24"/>
    </w:p>
    <w:p w14:paraId="4A945B6D" w14:textId="77777777" w:rsidR="00116B2C" w:rsidRPr="00116B2C" w:rsidRDefault="00116B2C" w:rsidP="00116B2C">
      <w:pPr>
        <w:widowControl w:val="0"/>
        <w:tabs>
          <w:tab w:val="left" w:pos="-720"/>
        </w:tabs>
        <w:suppressAutoHyphens/>
        <w:autoSpaceDE w:val="0"/>
        <w:autoSpaceDN w:val="0"/>
        <w:jc w:val="both"/>
        <w:rPr>
          <w:spacing w:val="-3"/>
          <w:sz w:val="20"/>
          <w:szCs w:val="20"/>
          <w:lang w:val="fr-BE"/>
        </w:rPr>
      </w:pPr>
    </w:p>
    <w:p w14:paraId="388453F1" w14:textId="77777777" w:rsidR="00116B2C" w:rsidRPr="00116B2C" w:rsidRDefault="00116B2C" w:rsidP="00116B2C">
      <w:pPr>
        <w:tabs>
          <w:tab w:val="left" w:pos="-720"/>
          <w:tab w:val="left" w:pos="720"/>
          <w:tab w:val="left" w:pos="5670"/>
        </w:tabs>
        <w:suppressAutoHyphens/>
        <w:spacing w:after="120"/>
        <w:ind w:left="720"/>
        <w:jc w:val="both"/>
        <w:rPr>
          <w:b/>
          <w:sz w:val="20"/>
          <w:szCs w:val="20"/>
          <w:lang w:val="fr-BE" w:eastAsia="ar-SA"/>
        </w:rPr>
      </w:pPr>
      <w:r w:rsidRPr="00116B2C">
        <w:rPr>
          <w:b/>
          <w:sz w:val="20"/>
          <w:szCs w:val="20"/>
          <w:lang w:val="fr-BE" w:eastAsia="ar-SA"/>
        </w:rPr>
        <w:t xml:space="preserve">Personne de contact </w:t>
      </w:r>
      <w:r w:rsidRPr="00116B2C">
        <w:rPr>
          <w:i/>
          <w:sz w:val="20"/>
          <w:szCs w:val="20"/>
          <w:lang w:val="fr-BE" w:eastAsia="ar-SA"/>
        </w:rPr>
        <w:t>avec qui Bruxelles Environnement peut prendre contact dans le cadre de l’agrément.</w:t>
      </w:r>
    </w:p>
    <w:p w14:paraId="47951B3E" w14:textId="77777777" w:rsidR="00116B2C" w:rsidRPr="00116B2C" w:rsidRDefault="00116B2C" w:rsidP="00116B2C">
      <w:pPr>
        <w:tabs>
          <w:tab w:val="left" w:pos="-720"/>
          <w:tab w:val="left" w:pos="0"/>
          <w:tab w:val="left" w:pos="5060"/>
        </w:tabs>
        <w:suppressAutoHyphens/>
        <w:spacing w:before="120"/>
        <w:ind w:left="720" w:hanging="720"/>
        <w:jc w:val="both"/>
        <w:rPr>
          <w:sz w:val="20"/>
          <w:szCs w:val="20"/>
          <w:lang w:val="fr-BE" w:eastAsia="ar-SA"/>
        </w:rPr>
      </w:pPr>
      <w:r w:rsidRPr="00116B2C">
        <w:rPr>
          <w:sz w:val="20"/>
          <w:szCs w:val="20"/>
          <w:lang w:val="fr-BE" w:eastAsia="ar-SA"/>
        </w:rPr>
        <w:tab/>
        <w:t xml:space="preserve">Nom : </w:t>
      </w:r>
      <w:r w:rsidRPr="009A25DD">
        <w:rPr>
          <w:sz w:val="20"/>
          <w:szCs w:val="20"/>
          <w:lang w:eastAsia="ar-SA"/>
        </w:rPr>
        <w:fldChar w:fldCharType="begin">
          <w:ffData>
            <w:name w:val="Texte29"/>
            <w:enabled/>
            <w:calcOnExit w:val="0"/>
            <w:textInput/>
          </w:ffData>
        </w:fldChar>
      </w:r>
      <w:bookmarkStart w:id="25" w:name="Texte29"/>
      <w:r w:rsidRPr="00116B2C">
        <w:rPr>
          <w:sz w:val="20"/>
          <w:szCs w:val="20"/>
          <w:lang w:val="fr-BE" w:eastAsia="ar-SA"/>
        </w:rPr>
        <w:instrText xml:space="preserve"> FORMTEXT </w:instrText>
      </w:r>
      <w:r w:rsidRPr="009A25DD">
        <w:rPr>
          <w:sz w:val="20"/>
          <w:szCs w:val="20"/>
          <w:lang w:eastAsia="ar-SA"/>
        </w:rPr>
      </w:r>
      <w:r w:rsidRPr="009A25DD">
        <w:rPr>
          <w:sz w:val="20"/>
          <w:szCs w:val="20"/>
          <w:lang w:eastAsia="ar-SA"/>
        </w:rPr>
        <w:fldChar w:fldCharType="separate"/>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sz w:val="20"/>
          <w:szCs w:val="20"/>
          <w:lang w:eastAsia="ar-SA"/>
        </w:rPr>
        <w:fldChar w:fldCharType="end"/>
      </w:r>
      <w:bookmarkEnd w:id="25"/>
      <w:r w:rsidRPr="00116B2C">
        <w:rPr>
          <w:sz w:val="20"/>
          <w:szCs w:val="20"/>
          <w:lang w:val="fr-BE" w:eastAsia="ar-SA"/>
        </w:rPr>
        <w:tab/>
        <w:t xml:space="preserve">Prénom : </w:t>
      </w:r>
      <w:r w:rsidRPr="009A25DD">
        <w:rPr>
          <w:sz w:val="20"/>
          <w:szCs w:val="20"/>
          <w:lang w:eastAsia="ar-SA"/>
        </w:rPr>
        <w:fldChar w:fldCharType="begin">
          <w:ffData>
            <w:name w:val="Texte30"/>
            <w:enabled/>
            <w:calcOnExit w:val="0"/>
            <w:textInput/>
          </w:ffData>
        </w:fldChar>
      </w:r>
      <w:bookmarkStart w:id="26" w:name="Texte30"/>
      <w:r w:rsidRPr="00116B2C">
        <w:rPr>
          <w:sz w:val="20"/>
          <w:szCs w:val="20"/>
          <w:lang w:val="fr-BE" w:eastAsia="ar-SA"/>
        </w:rPr>
        <w:instrText xml:space="preserve"> FORMTEXT </w:instrText>
      </w:r>
      <w:r w:rsidRPr="009A25DD">
        <w:rPr>
          <w:sz w:val="20"/>
          <w:szCs w:val="20"/>
          <w:lang w:eastAsia="ar-SA"/>
        </w:rPr>
      </w:r>
      <w:r w:rsidRPr="009A25DD">
        <w:rPr>
          <w:sz w:val="20"/>
          <w:szCs w:val="20"/>
          <w:lang w:eastAsia="ar-SA"/>
        </w:rPr>
        <w:fldChar w:fldCharType="separate"/>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sz w:val="20"/>
          <w:szCs w:val="20"/>
          <w:lang w:eastAsia="ar-SA"/>
        </w:rPr>
        <w:fldChar w:fldCharType="end"/>
      </w:r>
      <w:bookmarkEnd w:id="26"/>
    </w:p>
    <w:p w14:paraId="3E42F96F" w14:textId="77777777" w:rsidR="00116B2C" w:rsidRPr="00116B2C" w:rsidRDefault="00116B2C" w:rsidP="00116B2C">
      <w:pPr>
        <w:tabs>
          <w:tab w:val="left" w:pos="-720"/>
          <w:tab w:val="left" w:pos="0"/>
          <w:tab w:val="left" w:pos="5060"/>
        </w:tabs>
        <w:suppressAutoHyphens/>
        <w:spacing w:before="40"/>
        <w:ind w:left="720" w:hanging="720"/>
        <w:jc w:val="both"/>
        <w:rPr>
          <w:sz w:val="20"/>
          <w:szCs w:val="20"/>
          <w:lang w:val="fr-BE" w:eastAsia="ar-SA"/>
        </w:rPr>
      </w:pPr>
      <w:r w:rsidRPr="00116B2C">
        <w:rPr>
          <w:sz w:val="20"/>
          <w:szCs w:val="20"/>
          <w:lang w:val="fr-BE" w:eastAsia="ar-SA"/>
        </w:rPr>
        <w:tab/>
        <w:t xml:space="preserve">Fonction : </w:t>
      </w:r>
      <w:r w:rsidRPr="009A25DD">
        <w:rPr>
          <w:sz w:val="20"/>
          <w:szCs w:val="20"/>
          <w:lang w:eastAsia="ar-SA"/>
        </w:rPr>
        <w:fldChar w:fldCharType="begin">
          <w:ffData>
            <w:name w:val="Texte31"/>
            <w:enabled/>
            <w:calcOnExit w:val="0"/>
            <w:textInput/>
          </w:ffData>
        </w:fldChar>
      </w:r>
      <w:bookmarkStart w:id="27" w:name="Texte31"/>
      <w:r w:rsidRPr="00116B2C">
        <w:rPr>
          <w:sz w:val="20"/>
          <w:szCs w:val="20"/>
          <w:lang w:val="fr-BE" w:eastAsia="ar-SA"/>
        </w:rPr>
        <w:instrText xml:space="preserve"> FORMTEXT </w:instrText>
      </w:r>
      <w:r w:rsidRPr="009A25DD">
        <w:rPr>
          <w:sz w:val="20"/>
          <w:szCs w:val="20"/>
          <w:lang w:eastAsia="ar-SA"/>
        </w:rPr>
      </w:r>
      <w:r w:rsidRPr="009A25DD">
        <w:rPr>
          <w:sz w:val="20"/>
          <w:szCs w:val="20"/>
          <w:lang w:eastAsia="ar-SA"/>
        </w:rPr>
        <w:fldChar w:fldCharType="separate"/>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sz w:val="20"/>
          <w:szCs w:val="20"/>
          <w:lang w:eastAsia="ar-SA"/>
        </w:rPr>
        <w:fldChar w:fldCharType="end"/>
      </w:r>
      <w:bookmarkEnd w:id="27"/>
    </w:p>
    <w:p w14:paraId="2A67DDFC" w14:textId="77777777" w:rsidR="00116B2C" w:rsidRPr="00116B2C" w:rsidRDefault="00116B2C" w:rsidP="00116B2C">
      <w:pPr>
        <w:tabs>
          <w:tab w:val="left" w:pos="-720"/>
          <w:tab w:val="left" w:pos="0"/>
          <w:tab w:val="left" w:pos="720"/>
          <w:tab w:val="left" w:pos="5060"/>
        </w:tabs>
        <w:suppressAutoHyphens/>
        <w:spacing w:before="40"/>
        <w:ind w:left="720" w:hanging="720"/>
        <w:jc w:val="both"/>
        <w:rPr>
          <w:sz w:val="20"/>
          <w:szCs w:val="20"/>
          <w:lang w:val="fr-BE" w:eastAsia="ar-SA"/>
        </w:rPr>
      </w:pPr>
      <w:r w:rsidRPr="00116B2C">
        <w:rPr>
          <w:sz w:val="20"/>
          <w:szCs w:val="20"/>
          <w:lang w:val="fr-BE" w:eastAsia="ar-SA"/>
        </w:rPr>
        <w:tab/>
        <w:t xml:space="preserve">Tél. : </w:t>
      </w:r>
      <w:r w:rsidRPr="009A25DD">
        <w:rPr>
          <w:sz w:val="20"/>
          <w:szCs w:val="20"/>
          <w:lang w:eastAsia="ar-SA"/>
        </w:rPr>
        <w:fldChar w:fldCharType="begin">
          <w:ffData>
            <w:name w:val="Texte32"/>
            <w:enabled/>
            <w:calcOnExit w:val="0"/>
            <w:textInput/>
          </w:ffData>
        </w:fldChar>
      </w:r>
      <w:bookmarkStart w:id="28" w:name="Texte32"/>
      <w:r w:rsidRPr="00116B2C">
        <w:rPr>
          <w:sz w:val="20"/>
          <w:szCs w:val="20"/>
          <w:lang w:val="fr-BE" w:eastAsia="ar-SA"/>
        </w:rPr>
        <w:instrText xml:space="preserve"> FORMTEXT </w:instrText>
      </w:r>
      <w:r w:rsidRPr="009A25DD">
        <w:rPr>
          <w:sz w:val="20"/>
          <w:szCs w:val="20"/>
          <w:lang w:eastAsia="ar-SA"/>
        </w:rPr>
      </w:r>
      <w:r w:rsidRPr="009A25DD">
        <w:rPr>
          <w:sz w:val="20"/>
          <w:szCs w:val="20"/>
          <w:lang w:eastAsia="ar-SA"/>
        </w:rPr>
        <w:fldChar w:fldCharType="separate"/>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sz w:val="20"/>
          <w:szCs w:val="20"/>
          <w:lang w:eastAsia="ar-SA"/>
        </w:rPr>
        <w:fldChar w:fldCharType="end"/>
      </w:r>
      <w:bookmarkEnd w:id="28"/>
      <w:r w:rsidRPr="00116B2C">
        <w:rPr>
          <w:sz w:val="20"/>
          <w:szCs w:val="20"/>
          <w:lang w:val="fr-BE" w:eastAsia="ar-SA"/>
        </w:rPr>
        <w:tab/>
        <w:t xml:space="preserve">GSM : </w:t>
      </w:r>
      <w:r w:rsidRPr="009A25DD">
        <w:rPr>
          <w:sz w:val="20"/>
          <w:szCs w:val="20"/>
          <w:lang w:eastAsia="ar-SA"/>
        </w:rPr>
        <w:fldChar w:fldCharType="begin">
          <w:ffData>
            <w:name w:val="Texte33"/>
            <w:enabled/>
            <w:calcOnExit w:val="0"/>
            <w:textInput/>
          </w:ffData>
        </w:fldChar>
      </w:r>
      <w:bookmarkStart w:id="29" w:name="Texte33"/>
      <w:r w:rsidRPr="00116B2C">
        <w:rPr>
          <w:sz w:val="20"/>
          <w:szCs w:val="20"/>
          <w:lang w:val="fr-BE" w:eastAsia="ar-SA"/>
        </w:rPr>
        <w:instrText xml:space="preserve"> FORMTEXT </w:instrText>
      </w:r>
      <w:r w:rsidRPr="009A25DD">
        <w:rPr>
          <w:sz w:val="20"/>
          <w:szCs w:val="20"/>
          <w:lang w:eastAsia="ar-SA"/>
        </w:rPr>
      </w:r>
      <w:r w:rsidRPr="009A25DD">
        <w:rPr>
          <w:sz w:val="20"/>
          <w:szCs w:val="20"/>
          <w:lang w:eastAsia="ar-SA"/>
        </w:rPr>
        <w:fldChar w:fldCharType="separate"/>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sz w:val="20"/>
          <w:szCs w:val="20"/>
          <w:lang w:eastAsia="ar-SA"/>
        </w:rPr>
        <w:fldChar w:fldCharType="end"/>
      </w:r>
      <w:bookmarkEnd w:id="29"/>
    </w:p>
    <w:p w14:paraId="6DBBCB09" w14:textId="77777777" w:rsidR="00116B2C" w:rsidRPr="00116B2C" w:rsidRDefault="00116B2C" w:rsidP="00116B2C">
      <w:pPr>
        <w:tabs>
          <w:tab w:val="left" w:pos="-720"/>
          <w:tab w:val="left" w:pos="0"/>
          <w:tab w:val="left" w:pos="720"/>
          <w:tab w:val="left" w:pos="1440"/>
          <w:tab w:val="left" w:pos="2160"/>
          <w:tab w:val="left" w:pos="2880"/>
          <w:tab w:val="left" w:pos="3600"/>
          <w:tab w:val="left" w:pos="4320"/>
          <w:tab w:val="left" w:pos="5060"/>
        </w:tabs>
        <w:suppressAutoHyphens/>
        <w:spacing w:before="40"/>
        <w:ind w:left="720" w:hanging="720"/>
        <w:jc w:val="both"/>
        <w:rPr>
          <w:sz w:val="20"/>
          <w:szCs w:val="20"/>
          <w:lang w:val="fr-BE" w:eastAsia="ar-SA"/>
        </w:rPr>
      </w:pPr>
      <w:r w:rsidRPr="00116B2C">
        <w:rPr>
          <w:sz w:val="20"/>
          <w:szCs w:val="20"/>
          <w:lang w:val="fr-BE" w:eastAsia="ar-SA"/>
        </w:rPr>
        <w:tab/>
        <w:t xml:space="preserve">E-mail : </w:t>
      </w:r>
      <w:r w:rsidRPr="009A25DD">
        <w:rPr>
          <w:sz w:val="20"/>
          <w:szCs w:val="20"/>
          <w:lang w:eastAsia="ar-SA"/>
        </w:rPr>
        <w:fldChar w:fldCharType="begin">
          <w:ffData>
            <w:name w:val="Texte34"/>
            <w:enabled/>
            <w:calcOnExit w:val="0"/>
            <w:textInput/>
          </w:ffData>
        </w:fldChar>
      </w:r>
      <w:bookmarkStart w:id="30" w:name="Texte34"/>
      <w:r w:rsidRPr="00116B2C">
        <w:rPr>
          <w:sz w:val="20"/>
          <w:szCs w:val="20"/>
          <w:lang w:val="fr-BE" w:eastAsia="ar-SA"/>
        </w:rPr>
        <w:instrText xml:space="preserve"> FORMTEXT </w:instrText>
      </w:r>
      <w:r w:rsidRPr="009A25DD">
        <w:rPr>
          <w:sz w:val="20"/>
          <w:szCs w:val="20"/>
          <w:lang w:eastAsia="ar-SA"/>
        </w:rPr>
      </w:r>
      <w:r w:rsidRPr="009A25DD">
        <w:rPr>
          <w:sz w:val="20"/>
          <w:szCs w:val="20"/>
          <w:lang w:eastAsia="ar-SA"/>
        </w:rPr>
        <w:fldChar w:fldCharType="separate"/>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noProof/>
          <w:sz w:val="20"/>
          <w:szCs w:val="20"/>
          <w:lang w:eastAsia="ar-SA"/>
        </w:rPr>
        <w:t> </w:t>
      </w:r>
      <w:r w:rsidRPr="009A25DD">
        <w:rPr>
          <w:sz w:val="20"/>
          <w:szCs w:val="20"/>
          <w:lang w:eastAsia="ar-SA"/>
        </w:rPr>
        <w:fldChar w:fldCharType="end"/>
      </w:r>
      <w:bookmarkEnd w:id="30"/>
    </w:p>
    <w:p w14:paraId="586904D7" w14:textId="77777777" w:rsidR="00116B2C" w:rsidRDefault="00116B2C" w:rsidP="00116B2C">
      <w:pPr>
        <w:widowControl w:val="0"/>
        <w:tabs>
          <w:tab w:val="left" w:pos="-720"/>
        </w:tabs>
        <w:suppressAutoHyphens/>
        <w:autoSpaceDE w:val="0"/>
        <w:autoSpaceDN w:val="0"/>
        <w:spacing w:before="40"/>
        <w:jc w:val="both"/>
        <w:rPr>
          <w:spacing w:val="-3"/>
          <w:sz w:val="20"/>
          <w:szCs w:val="20"/>
          <w:lang w:val="fr-BE"/>
        </w:rPr>
      </w:pPr>
    </w:p>
    <w:p w14:paraId="4FEB8D96" w14:textId="77777777" w:rsidR="000E55AE" w:rsidRDefault="000E55AE" w:rsidP="000E55AE">
      <w:pPr>
        <w:tabs>
          <w:tab w:val="left" w:pos="-720"/>
          <w:tab w:val="left" w:pos="0"/>
        </w:tabs>
        <w:suppressAutoHyphens/>
        <w:spacing w:after="120"/>
        <w:ind w:left="720" w:hanging="720"/>
        <w:jc w:val="both"/>
        <w:rPr>
          <w:i/>
          <w:spacing w:val="-3"/>
          <w:sz w:val="20"/>
          <w:szCs w:val="20"/>
          <w:lang w:val="fr-BE" w:eastAsia="ar-SA"/>
        </w:rPr>
      </w:pPr>
      <w:r w:rsidRPr="00840AAB">
        <w:rPr>
          <w:b/>
          <w:sz w:val="20"/>
          <w:szCs w:val="20"/>
          <w:lang w:val="fr-BE" w:eastAsia="ar-SA"/>
        </w:rPr>
        <w:tab/>
      </w:r>
      <w:r w:rsidRPr="000E55AE">
        <w:rPr>
          <w:b/>
          <w:sz w:val="20"/>
          <w:szCs w:val="20"/>
          <w:lang w:val="fr-BE" w:eastAsia="ar-SA"/>
        </w:rPr>
        <w:t xml:space="preserve">Moyen de communication et adresse de correspondance </w:t>
      </w:r>
      <w:r w:rsidRPr="000E55AE">
        <w:rPr>
          <w:b/>
          <w:i/>
          <w:sz w:val="20"/>
          <w:szCs w:val="20"/>
          <w:lang w:val="fr-BE" w:eastAsia="ar-SA"/>
        </w:rPr>
        <w:t xml:space="preserve">(veuillez </w:t>
      </w:r>
      <w:r w:rsidRPr="000E55AE">
        <w:rPr>
          <w:b/>
          <w:i/>
          <w:sz w:val="20"/>
          <w:szCs w:val="20"/>
          <w:u w:val="single"/>
          <w:lang w:val="fr-BE" w:eastAsia="ar-SA"/>
        </w:rPr>
        <w:t>cocher</w:t>
      </w:r>
      <w:r w:rsidRPr="000E55AE">
        <w:rPr>
          <w:b/>
          <w:i/>
          <w:sz w:val="20"/>
          <w:szCs w:val="20"/>
          <w:lang w:val="fr-BE" w:eastAsia="ar-SA"/>
        </w:rPr>
        <w:t xml:space="preserve"> l’option choisie). </w:t>
      </w:r>
      <w:r w:rsidRPr="000E55AE">
        <w:rPr>
          <w:i/>
          <w:spacing w:val="-3"/>
          <w:sz w:val="20"/>
          <w:szCs w:val="20"/>
          <w:lang w:val="fr-BE" w:eastAsia="ar-SA"/>
        </w:rPr>
        <w:t>Si la correspondance dans le cadre de l’agrément doit être envoyée</w:t>
      </w:r>
      <w:r w:rsidRPr="000E55AE">
        <w:rPr>
          <w:i/>
          <w:sz w:val="20"/>
          <w:szCs w:val="20"/>
          <w:lang w:val="fr-BE" w:eastAsia="ar-SA"/>
        </w:rPr>
        <w:t xml:space="preserve"> à une adresse </w:t>
      </w:r>
      <w:r w:rsidRPr="000E55AE">
        <w:rPr>
          <w:i/>
          <w:spacing w:val="-3"/>
          <w:sz w:val="20"/>
          <w:szCs w:val="20"/>
          <w:lang w:val="fr-BE" w:eastAsia="ar-SA"/>
        </w:rPr>
        <w:t>différente de l'adresse du siège social/domicile, veuillez l’indiquer ci-dessous.</w:t>
      </w:r>
    </w:p>
    <w:p w14:paraId="1AA39966" w14:textId="77777777" w:rsidR="000E55AE" w:rsidRPr="000E55AE" w:rsidRDefault="000E55AE" w:rsidP="000E55AE">
      <w:pPr>
        <w:tabs>
          <w:tab w:val="left" w:pos="720"/>
          <w:tab w:val="left" w:pos="5040"/>
          <w:tab w:val="left" w:pos="6840"/>
        </w:tabs>
        <w:suppressAutoHyphens/>
        <w:spacing w:before="120"/>
        <w:ind w:left="284"/>
        <w:jc w:val="both"/>
        <w:rPr>
          <w:sz w:val="20"/>
          <w:szCs w:val="20"/>
          <w:u w:val="single"/>
          <w:lang w:val="fr-BE" w:eastAsia="ar-SA"/>
        </w:rPr>
      </w:pPr>
      <w:r>
        <w:rPr>
          <w:sz w:val="20"/>
          <w:szCs w:val="20"/>
          <w:lang w:eastAsia="ar-SA"/>
        </w:rPr>
        <w:fldChar w:fldCharType="begin">
          <w:ffData>
            <w:name w:val="CaseACocher39"/>
            <w:enabled/>
            <w:calcOnExit w:val="0"/>
            <w:checkBox>
              <w:sizeAuto/>
              <w:default w:val="0"/>
            </w:checkBox>
          </w:ffData>
        </w:fldChar>
      </w:r>
      <w:bookmarkStart w:id="31" w:name="CaseACocher39"/>
      <w:r w:rsidRPr="000E55AE">
        <w:rPr>
          <w:sz w:val="20"/>
          <w:szCs w:val="20"/>
          <w:lang w:val="fr-BE" w:eastAsia="ar-SA"/>
        </w:rPr>
        <w:instrText xml:space="preserve"> FORMCHECKBOX </w:instrText>
      </w:r>
      <w:r w:rsidR="00C920D2">
        <w:rPr>
          <w:sz w:val="20"/>
          <w:szCs w:val="20"/>
          <w:lang w:eastAsia="ar-SA"/>
        </w:rPr>
      </w:r>
      <w:r w:rsidR="00C920D2">
        <w:rPr>
          <w:sz w:val="20"/>
          <w:szCs w:val="20"/>
          <w:lang w:eastAsia="ar-SA"/>
        </w:rPr>
        <w:fldChar w:fldCharType="separate"/>
      </w:r>
      <w:r>
        <w:rPr>
          <w:rFonts w:asciiTheme="minorHAnsi" w:eastAsiaTheme="minorHAnsi" w:hAnsiTheme="minorHAnsi" w:cstheme="minorBidi"/>
          <w:lang w:eastAsia="en-US"/>
        </w:rPr>
        <w:fldChar w:fldCharType="end"/>
      </w:r>
      <w:bookmarkEnd w:id="31"/>
      <w:r w:rsidRPr="000E55AE">
        <w:rPr>
          <w:sz w:val="20"/>
          <w:szCs w:val="20"/>
          <w:lang w:val="fr-BE" w:eastAsia="ar-SA"/>
        </w:rPr>
        <w:tab/>
      </w:r>
      <w:r w:rsidRPr="000E55AE">
        <w:rPr>
          <w:sz w:val="20"/>
          <w:szCs w:val="20"/>
          <w:u w:val="single"/>
          <w:lang w:val="fr-BE" w:eastAsia="ar-SA"/>
        </w:rPr>
        <w:t>Par mail</w:t>
      </w:r>
    </w:p>
    <w:p w14:paraId="114092BC" w14:textId="77777777" w:rsidR="000E55AE" w:rsidRPr="000E55AE" w:rsidRDefault="00C920D2" w:rsidP="000E55AE">
      <w:pPr>
        <w:tabs>
          <w:tab w:val="left" w:pos="720"/>
          <w:tab w:val="left" w:pos="5040"/>
          <w:tab w:val="left" w:pos="6840"/>
        </w:tabs>
        <w:suppressAutoHyphens/>
        <w:spacing w:before="60"/>
        <w:ind w:left="709"/>
        <w:jc w:val="both"/>
        <w:rPr>
          <w:i/>
          <w:sz w:val="20"/>
          <w:szCs w:val="20"/>
          <w:lang w:val="fr-BE" w:eastAsia="ar-SA"/>
        </w:rPr>
      </w:pPr>
      <w:hyperlink r:id="rId21" w:history="1">
        <w:r w:rsidR="000E55AE" w:rsidRPr="000E55AE">
          <w:rPr>
            <w:i/>
            <w:sz w:val="20"/>
            <w:szCs w:val="20"/>
            <w:lang w:val="fr-FR"/>
          </w:rPr>
          <w:t>Les</w:t>
        </w:r>
      </w:hyperlink>
      <w:r w:rsidR="000E55AE" w:rsidRPr="000E55AE">
        <w:rPr>
          <w:i/>
          <w:sz w:val="20"/>
          <w:szCs w:val="20"/>
          <w:lang w:val="fr-FR"/>
        </w:rPr>
        <w:t xml:space="preserve"> modalités</w:t>
      </w:r>
      <w:r w:rsidR="000E55AE">
        <w:rPr>
          <w:i/>
          <w:sz w:val="20"/>
          <w:szCs w:val="20"/>
          <w:lang w:val="fr-FR"/>
        </w:rPr>
        <w:t xml:space="preserve"> relatives à la communication électronique sont reprises dans la </w:t>
      </w:r>
      <w:hyperlink r:id="rId22" w:history="1">
        <w:r w:rsidR="000E55AE">
          <w:rPr>
            <w:rStyle w:val="Lienhypertexte"/>
            <w:i/>
            <w:sz w:val="20"/>
            <w:szCs w:val="20"/>
            <w:lang w:val="fr-FR"/>
          </w:rPr>
          <w:t>convention de communication électronique</w:t>
        </w:r>
      </w:hyperlink>
      <w:r w:rsidR="000E55AE">
        <w:rPr>
          <w:sz w:val="20"/>
          <w:szCs w:val="20"/>
          <w:lang w:val="fr-FR"/>
        </w:rPr>
        <w:t xml:space="preserve">. </w:t>
      </w:r>
      <w:r w:rsidR="000E55AE">
        <w:rPr>
          <w:i/>
          <w:sz w:val="20"/>
          <w:szCs w:val="20"/>
          <w:lang w:val="fr-FR"/>
        </w:rPr>
        <w:t xml:space="preserve">Veuillez indiquer </w:t>
      </w:r>
      <w:r w:rsidR="000E55AE">
        <w:rPr>
          <w:b/>
          <w:i/>
          <w:sz w:val="20"/>
          <w:szCs w:val="20"/>
          <w:lang w:val="fr-FR"/>
        </w:rPr>
        <w:t>une seule</w:t>
      </w:r>
      <w:r w:rsidR="000E55AE">
        <w:rPr>
          <w:i/>
          <w:sz w:val="20"/>
          <w:szCs w:val="20"/>
          <w:lang w:val="fr-FR"/>
        </w:rPr>
        <w:t xml:space="preserve"> adresse mail de contact.</w:t>
      </w:r>
    </w:p>
    <w:p w14:paraId="7549DE02" w14:textId="77777777" w:rsidR="000E55AE" w:rsidRPr="000E55AE" w:rsidRDefault="000E55AE" w:rsidP="000E55AE">
      <w:pPr>
        <w:tabs>
          <w:tab w:val="left" w:pos="720"/>
          <w:tab w:val="left" w:pos="5040"/>
          <w:tab w:val="left" w:pos="6840"/>
        </w:tabs>
        <w:suppressAutoHyphens/>
        <w:spacing w:before="60"/>
        <w:ind w:left="284"/>
        <w:jc w:val="both"/>
        <w:rPr>
          <w:sz w:val="20"/>
          <w:szCs w:val="20"/>
          <w:lang w:val="fr-BE" w:eastAsia="ar-SA"/>
        </w:rPr>
      </w:pPr>
      <w:r w:rsidRPr="000E55AE">
        <w:rPr>
          <w:sz w:val="20"/>
          <w:szCs w:val="20"/>
          <w:lang w:val="fr-BE" w:eastAsia="ar-SA"/>
        </w:rPr>
        <w:tab/>
        <w:t xml:space="preserve">Adresse mail : </w:t>
      </w:r>
      <w:r>
        <w:rPr>
          <w:sz w:val="20"/>
          <w:szCs w:val="20"/>
          <w:lang w:eastAsia="ar-SA"/>
        </w:rPr>
        <w:fldChar w:fldCharType="begin">
          <w:ffData>
            <w:name w:val="Texte90"/>
            <w:enabled/>
            <w:calcOnExit w:val="0"/>
            <w:textInput/>
          </w:ffData>
        </w:fldChar>
      </w:r>
      <w:bookmarkStart w:id="32" w:name="Texte90"/>
      <w:r w:rsidRPr="000E55AE">
        <w:rPr>
          <w:sz w:val="20"/>
          <w:szCs w:val="20"/>
          <w:lang w:val="fr-BE" w:eastAsia="ar-SA"/>
        </w:rPr>
        <w:instrText xml:space="preserve"> FORMTEXT </w:instrText>
      </w:r>
      <w:r>
        <w:rPr>
          <w:sz w:val="20"/>
          <w:szCs w:val="20"/>
          <w:lang w:eastAsia="ar-SA"/>
        </w:rPr>
      </w:r>
      <w:r>
        <w:rPr>
          <w:sz w:val="20"/>
          <w:szCs w:val="20"/>
          <w:lang w:eastAsia="ar-SA"/>
        </w:rPr>
        <w:fldChar w:fldCharType="separate"/>
      </w:r>
      <w:r>
        <w:rPr>
          <w:noProof/>
          <w:sz w:val="20"/>
          <w:szCs w:val="20"/>
          <w:lang w:eastAsia="ar-SA"/>
        </w:rPr>
        <w:t> </w:t>
      </w:r>
      <w:r>
        <w:rPr>
          <w:noProof/>
          <w:sz w:val="20"/>
          <w:szCs w:val="20"/>
          <w:lang w:eastAsia="ar-SA"/>
        </w:rPr>
        <w:t> </w:t>
      </w:r>
      <w:r>
        <w:rPr>
          <w:noProof/>
          <w:sz w:val="20"/>
          <w:szCs w:val="20"/>
          <w:lang w:eastAsia="ar-SA"/>
        </w:rPr>
        <w:t> </w:t>
      </w:r>
      <w:r>
        <w:rPr>
          <w:noProof/>
          <w:sz w:val="20"/>
          <w:szCs w:val="20"/>
          <w:lang w:eastAsia="ar-SA"/>
        </w:rPr>
        <w:t> </w:t>
      </w:r>
      <w:r>
        <w:rPr>
          <w:noProof/>
          <w:sz w:val="20"/>
          <w:szCs w:val="20"/>
          <w:lang w:eastAsia="ar-SA"/>
        </w:rPr>
        <w:t> </w:t>
      </w:r>
      <w:r>
        <w:rPr>
          <w:rFonts w:asciiTheme="minorHAnsi" w:eastAsiaTheme="minorHAnsi" w:hAnsiTheme="minorHAnsi" w:cstheme="minorBidi"/>
          <w:lang w:eastAsia="en-US"/>
        </w:rPr>
        <w:fldChar w:fldCharType="end"/>
      </w:r>
      <w:bookmarkEnd w:id="32"/>
    </w:p>
    <w:p w14:paraId="2DD6D6E8" w14:textId="77777777" w:rsidR="000E55AE" w:rsidRPr="000E55AE" w:rsidRDefault="000E55AE" w:rsidP="000E55AE">
      <w:pPr>
        <w:tabs>
          <w:tab w:val="left" w:pos="720"/>
          <w:tab w:val="left" w:pos="5040"/>
          <w:tab w:val="left" w:pos="6840"/>
        </w:tabs>
        <w:suppressAutoHyphens/>
        <w:spacing w:before="120"/>
        <w:ind w:left="284"/>
        <w:jc w:val="both"/>
        <w:rPr>
          <w:sz w:val="20"/>
          <w:szCs w:val="20"/>
          <w:lang w:val="fr-BE" w:eastAsia="ar-SA"/>
        </w:rPr>
      </w:pPr>
      <w:r>
        <w:rPr>
          <w:sz w:val="20"/>
          <w:szCs w:val="20"/>
          <w:lang w:eastAsia="ar-SA"/>
        </w:rPr>
        <w:fldChar w:fldCharType="begin">
          <w:ffData>
            <w:name w:val="CaseACocher40"/>
            <w:enabled/>
            <w:calcOnExit w:val="0"/>
            <w:checkBox>
              <w:sizeAuto/>
              <w:default w:val="0"/>
            </w:checkBox>
          </w:ffData>
        </w:fldChar>
      </w:r>
      <w:bookmarkStart w:id="33" w:name="CaseACocher40"/>
      <w:r w:rsidRPr="000E55AE">
        <w:rPr>
          <w:sz w:val="20"/>
          <w:szCs w:val="20"/>
          <w:lang w:val="fr-BE" w:eastAsia="ar-SA"/>
        </w:rPr>
        <w:instrText xml:space="preserve"> FORMCHECKBOX </w:instrText>
      </w:r>
      <w:r w:rsidR="00C920D2">
        <w:rPr>
          <w:sz w:val="20"/>
          <w:szCs w:val="20"/>
          <w:lang w:eastAsia="ar-SA"/>
        </w:rPr>
      </w:r>
      <w:r w:rsidR="00C920D2">
        <w:rPr>
          <w:sz w:val="20"/>
          <w:szCs w:val="20"/>
          <w:lang w:eastAsia="ar-SA"/>
        </w:rPr>
        <w:fldChar w:fldCharType="separate"/>
      </w:r>
      <w:r>
        <w:rPr>
          <w:rFonts w:asciiTheme="minorHAnsi" w:eastAsiaTheme="minorHAnsi" w:hAnsiTheme="minorHAnsi" w:cstheme="minorBidi"/>
          <w:lang w:eastAsia="en-US"/>
        </w:rPr>
        <w:fldChar w:fldCharType="end"/>
      </w:r>
      <w:bookmarkEnd w:id="33"/>
      <w:r w:rsidRPr="000E55AE">
        <w:rPr>
          <w:sz w:val="20"/>
          <w:szCs w:val="20"/>
          <w:lang w:val="fr-BE" w:eastAsia="ar-SA"/>
        </w:rPr>
        <w:tab/>
      </w:r>
      <w:r w:rsidRPr="000E55AE">
        <w:rPr>
          <w:sz w:val="20"/>
          <w:szCs w:val="20"/>
          <w:u w:val="single"/>
          <w:lang w:val="fr-BE" w:eastAsia="ar-SA"/>
        </w:rPr>
        <w:t>Par courrier</w:t>
      </w:r>
    </w:p>
    <w:p w14:paraId="25FF5694" w14:textId="77777777" w:rsidR="000E55AE" w:rsidRPr="000E55AE" w:rsidRDefault="000E55AE" w:rsidP="000E55AE">
      <w:pPr>
        <w:tabs>
          <w:tab w:val="left" w:pos="720"/>
          <w:tab w:val="left" w:pos="5040"/>
          <w:tab w:val="left" w:pos="6840"/>
        </w:tabs>
        <w:suppressAutoHyphens/>
        <w:spacing w:before="60"/>
        <w:jc w:val="both"/>
        <w:rPr>
          <w:sz w:val="20"/>
          <w:szCs w:val="20"/>
          <w:lang w:val="fr-BE" w:eastAsia="ar-SA"/>
        </w:rPr>
      </w:pPr>
      <w:r w:rsidRPr="000E55AE">
        <w:rPr>
          <w:sz w:val="20"/>
          <w:szCs w:val="20"/>
          <w:lang w:val="fr-BE" w:eastAsia="ar-SA"/>
        </w:rPr>
        <w:tab/>
        <w:t xml:space="preserve">Rue : </w:t>
      </w:r>
      <w:r>
        <w:rPr>
          <w:sz w:val="20"/>
          <w:szCs w:val="20"/>
          <w:lang w:eastAsia="ar-SA"/>
        </w:rPr>
        <w:fldChar w:fldCharType="begin">
          <w:ffData>
            <w:name w:val="Texte35"/>
            <w:enabled/>
            <w:calcOnExit w:val="0"/>
            <w:textInput/>
          </w:ffData>
        </w:fldChar>
      </w:r>
      <w:bookmarkStart w:id="34" w:name="Texte35"/>
      <w:r w:rsidRPr="000E55AE">
        <w:rPr>
          <w:sz w:val="20"/>
          <w:szCs w:val="20"/>
          <w:lang w:val="fr-BE" w:eastAsia="ar-SA"/>
        </w:rPr>
        <w:instrText xml:space="preserve"> FORMTEXT </w:instrText>
      </w:r>
      <w:r>
        <w:rPr>
          <w:sz w:val="20"/>
          <w:szCs w:val="20"/>
          <w:lang w:eastAsia="ar-SA"/>
        </w:rPr>
      </w:r>
      <w:r>
        <w:rPr>
          <w:sz w:val="20"/>
          <w:szCs w:val="20"/>
          <w:lang w:eastAsia="ar-SA"/>
        </w:rPr>
        <w:fldChar w:fldCharType="separate"/>
      </w:r>
      <w:r>
        <w:rPr>
          <w:noProof/>
          <w:sz w:val="20"/>
          <w:szCs w:val="20"/>
          <w:lang w:eastAsia="ar-SA"/>
        </w:rPr>
        <w:t> </w:t>
      </w:r>
      <w:r>
        <w:rPr>
          <w:noProof/>
          <w:sz w:val="20"/>
          <w:szCs w:val="20"/>
          <w:lang w:eastAsia="ar-SA"/>
        </w:rPr>
        <w:t> </w:t>
      </w:r>
      <w:r>
        <w:rPr>
          <w:noProof/>
          <w:sz w:val="20"/>
          <w:szCs w:val="20"/>
          <w:lang w:eastAsia="ar-SA"/>
        </w:rPr>
        <w:t> </w:t>
      </w:r>
      <w:r>
        <w:rPr>
          <w:noProof/>
          <w:sz w:val="20"/>
          <w:szCs w:val="20"/>
          <w:lang w:eastAsia="ar-SA"/>
        </w:rPr>
        <w:t> </w:t>
      </w:r>
      <w:r>
        <w:rPr>
          <w:noProof/>
          <w:sz w:val="20"/>
          <w:szCs w:val="20"/>
          <w:lang w:eastAsia="ar-SA"/>
        </w:rPr>
        <w:t> </w:t>
      </w:r>
      <w:r>
        <w:rPr>
          <w:rFonts w:asciiTheme="minorHAnsi" w:eastAsiaTheme="minorHAnsi" w:hAnsiTheme="minorHAnsi" w:cstheme="minorBidi"/>
          <w:lang w:eastAsia="en-US"/>
        </w:rPr>
        <w:fldChar w:fldCharType="end"/>
      </w:r>
      <w:bookmarkEnd w:id="34"/>
      <w:r w:rsidRPr="000E55AE">
        <w:rPr>
          <w:sz w:val="20"/>
          <w:szCs w:val="20"/>
          <w:lang w:val="fr-BE" w:eastAsia="ar-SA"/>
        </w:rPr>
        <w:tab/>
        <w:t xml:space="preserve">N° : </w:t>
      </w:r>
      <w:r>
        <w:rPr>
          <w:sz w:val="20"/>
          <w:szCs w:val="20"/>
          <w:lang w:eastAsia="ar-SA"/>
        </w:rPr>
        <w:fldChar w:fldCharType="begin">
          <w:ffData>
            <w:name w:val="Texte36"/>
            <w:enabled/>
            <w:calcOnExit w:val="0"/>
            <w:textInput/>
          </w:ffData>
        </w:fldChar>
      </w:r>
      <w:bookmarkStart w:id="35" w:name="Texte36"/>
      <w:r w:rsidRPr="000E55AE">
        <w:rPr>
          <w:sz w:val="20"/>
          <w:szCs w:val="20"/>
          <w:lang w:val="fr-BE" w:eastAsia="ar-SA"/>
        </w:rPr>
        <w:instrText xml:space="preserve"> FORMTEXT </w:instrText>
      </w:r>
      <w:r>
        <w:rPr>
          <w:sz w:val="20"/>
          <w:szCs w:val="20"/>
          <w:lang w:eastAsia="ar-SA"/>
        </w:rPr>
      </w:r>
      <w:r>
        <w:rPr>
          <w:sz w:val="20"/>
          <w:szCs w:val="20"/>
          <w:lang w:eastAsia="ar-SA"/>
        </w:rPr>
        <w:fldChar w:fldCharType="separate"/>
      </w:r>
      <w:r>
        <w:rPr>
          <w:noProof/>
          <w:sz w:val="20"/>
          <w:szCs w:val="20"/>
          <w:lang w:eastAsia="ar-SA"/>
        </w:rPr>
        <w:t> </w:t>
      </w:r>
      <w:r>
        <w:rPr>
          <w:noProof/>
          <w:sz w:val="20"/>
          <w:szCs w:val="20"/>
          <w:lang w:eastAsia="ar-SA"/>
        </w:rPr>
        <w:t> </w:t>
      </w:r>
      <w:r>
        <w:rPr>
          <w:noProof/>
          <w:sz w:val="20"/>
          <w:szCs w:val="20"/>
          <w:lang w:eastAsia="ar-SA"/>
        </w:rPr>
        <w:t> </w:t>
      </w:r>
      <w:r>
        <w:rPr>
          <w:noProof/>
          <w:sz w:val="20"/>
          <w:szCs w:val="20"/>
          <w:lang w:eastAsia="ar-SA"/>
        </w:rPr>
        <w:t> </w:t>
      </w:r>
      <w:r>
        <w:rPr>
          <w:noProof/>
          <w:sz w:val="20"/>
          <w:szCs w:val="20"/>
          <w:lang w:eastAsia="ar-SA"/>
        </w:rPr>
        <w:t> </w:t>
      </w:r>
      <w:r>
        <w:rPr>
          <w:rFonts w:asciiTheme="minorHAnsi" w:eastAsiaTheme="minorHAnsi" w:hAnsiTheme="minorHAnsi" w:cstheme="minorBidi"/>
          <w:lang w:eastAsia="en-US"/>
        </w:rPr>
        <w:fldChar w:fldCharType="end"/>
      </w:r>
      <w:bookmarkEnd w:id="35"/>
      <w:r w:rsidRPr="000E55AE">
        <w:rPr>
          <w:sz w:val="20"/>
          <w:szCs w:val="20"/>
          <w:lang w:val="fr-BE" w:eastAsia="ar-SA"/>
        </w:rPr>
        <w:tab/>
        <w:t xml:space="preserve">Boîte : </w:t>
      </w:r>
      <w:r>
        <w:rPr>
          <w:sz w:val="20"/>
          <w:szCs w:val="20"/>
          <w:lang w:eastAsia="ar-SA"/>
        </w:rPr>
        <w:fldChar w:fldCharType="begin">
          <w:ffData>
            <w:name w:val="Texte37"/>
            <w:enabled/>
            <w:calcOnExit w:val="0"/>
            <w:textInput/>
          </w:ffData>
        </w:fldChar>
      </w:r>
      <w:bookmarkStart w:id="36" w:name="Texte37"/>
      <w:r w:rsidRPr="000E55AE">
        <w:rPr>
          <w:sz w:val="20"/>
          <w:szCs w:val="20"/>
          <w:lang w:val="fr-BE" w:eastAsia="ar-SA"/>
        </w:rPr>
        <w:instrText xml:space="preserve"> FORMTEXT </w:instrText>
      </w:r>
      <w:r>
        <w:rPr>
          <w:sz w:val="20"/>
          <w:szCs w:val="20"/>
          <w:lang w:eastAsia="ar-SA"/>
        </w:rPr>
      </w:r>
      <w:r>
        <w:rPr>
          <w:sz w:val="20"/>
          <w:szCs w:val="20"/>
          <w:lang w:eastAsia="ar-SA"/>
        </w:rPr>
        <w:fldChar w:fldCharType="separate"/>
      </w:r>
      <w:r>
        <w:rPr>
          <w:noProof/>
          <w:sz w:val="20"/>
          <w:szCs w:val="20"/>
          <w:lang w:eastAsia="ar-SA"/>
        </w:rPr>
        <w:t> </w:t>
      </w:r>
      <w:r>
        <w:rPr>
          <w:noProof/>
          <w:sz w:val="20"/>
          <w:szCs w:val="20"/>
          <w:lang w:eastAsia="ar-SA"/>
        </w:rPr>
        <w:t> </w:t>
      </w:r>
      <w:r>
        <w:rPr>
          <w:noProof/>
          <w:sz w:val="20"/>
          <w:szCs w:val="20"/>
          <w:lang w:eastAsia="ar-SA"/>
        </w:rPr>
        <w:t> </w:t>
      </w:r>
      <w:r>
        <w:rPr>
          <w:noProof/>
          <w:sz w:val="20"/>
          <w:szCs w:val="20"/>
          <w:lang w:eastAsia="ar-SA"/>
        </w:rPr>
        <w:t> </w:t>
      </w:r>
      <w:r>
        <w:rPr>
          <w:noProof/>
          <w:sz w:val="20"/>
          <w:szCs w:val="20"/>
          <w:lang w:eastAsia="ar-SA"/>
        </w:rPr>
        <w:t> </w:t>
      </w:r>
      <w:r>
        <w:rPr>
          <w:rFonts w:asciiTheme="minorHAnsi" w:eastAsiaTheme="minorHAnsi" w:hAnsiTheme="minorHAnsi" w:cstheme="minorBidi"/>
          <w:lang w:eastAsia="en-US"/>
        </w:rPr>
        <w:fldChar w:fldCharType="end"/>
      </w:r>
      <w:bookmarkEnd w:id="36"/>
    </w:p>
    <w:p w14:paraId="4FA92C81" w14:textId="77777777" w:rsidR="000E55AE" w:rsidRDefault="000E55AE" w:rsidP="000E55AE">
      <w:pPr>
        <w:tabs>
          <w:tab w:val="left" w:pos="720"/>
          <w:tab w:val="left" w:pos="5040"/>
          <w:tab w:val="left" w:pos="6840"/>
        </w:tabs>
        <w:suppressAutoHyphens/>
        <w:spacing w:before="40"/>
        <w:jc w:val="both"/>
        <w:rPr>
          <w:sz w:val="20"/>
          <w:szCs w:val="20"/>
          <w:lang w:eastAsia="ar-SA"/>
        </w:rPr>
      </w:pPr>
      <w:r w:rsidRPr="000E55AE">
        <w:rPr>
          <w:sz w:val="20"/>
          <w:szCs w:val="20"/>
          <w:lang w:val="fr-BE" w:eastAsia="ar-SA"/>
        </w:rPr>
        <w:tab/>
      </w:r>
      <w:r>
        <w:rPr>
          <w:sz w:val="20"/>
          <w:szCs w:val="20"/>
          <w:lang w:eastAsia="ar-SA"/>
        </w:rPr>
        <w:t xml:space="preserve">Code postal : </w:t>
      </w:r>
      <w:r>
        <w:rPr>
          <w:sz w:val="20"/>
          <w:szCs w:val="20"/>
          <w:lang w:eastAsia="ar-SA"/>
        </w:rPr>
        <w:fldChar w:fldCharType="begin">
          <w:ffData>
            <w:name w:val="Texte38"/>
            <w:enabled/>
            <w:calcOnExit w:val="0"/>
            <w:textInput/>
          </w:ffData>
        </w:fldChar>
      </w:r>
      <w:bookmarkStart w:id="37" w:name="Texte38"/>
      <w:r>
        <w:rPr>
          <w:sz w:val="20"/>
          <w:szCs w:val="20"/>
          <w:lang w:eastAsia="ar-SA"/>
        </w:rPr>
        <w:instrText xml:space="preserve"> FORMTEXT </w:instrText>
      </w:r>
      <w:r>
        <w:rPr>
          <w:sz w:val="20"/>
          <w:szCs w:val="20"/>
          <w:lang w:eastAsia="ar-SA"/>
        </w:rPr>
      </w:r>
      <w:r>
        <w:rPr>
          <w:sz w:val="20"/>
          <w:szCs w:val="20"/>
          <w:lang w:eastAsia="ar-SA"/>
        </w:rPr>
        <w:fldChar w:fldCharType="separate"/>
      </w:r>
      <w:r>
        <w:rPr>
          <w:noProof/>
          <w:sz w:val="20"/>
          <w:szCs w:val="20"/>
          <w:lang w:eastAsia="ar-SA"/>
        </w:rPr>
        <w:t> </w:t>
      </w:r>
      <w:r>
        <w:rPr>
          <w:noProof/>
          <w:sz w:val="20"/>
          <w:szCs w:val="20"/>
          <w:lang w:eastAsia="ar-SA"/>
        </w:rPr>
        <w:t> </w:t>
      </w:r>
      <w:r>
        <w:rPr>
          <w:noProof/>
          <w:sz w:val="20"/>
          <w:szCs w:val="20"/>
          <w:lang w:eastAsia="ar-SA"/>
        </w:rPr>
        <w:t> </w:t>
      </w:r>
      <w:r>
        <w:rPr>
          <w:noProof/>
          <w:sz w:val="20"/>
          <w:szCs w:val="20"/>
          <w:lang w:eastAsia="ar-SA"/>
        </w:rPr>
        <w:t> </w:t>
      </w:r>
      <w:r>
        <w:rPr>
          <w:noProof/>
          <w:sz w:val="20"/>
          <w:szCs w:val="20"/>
          <w:lang w:eastAsia="ar-SA"/>
        </w:rPr>
        <w:t> </w:t>
      </w:r>
      <w:r>
        <w:rPr>
          <w:rFonts w:asciiTheme="minorHAnsi" w:eastAsiaTheme="minorHAnsi" w:hAnsiTheme="minorHAnsi" w:cstheme="minorBidi"/>
          <w:lang w:eastAsia="en-US"/>
        </w:rPr>
        <w:fldChar w:fldCharType="end"/>
      </w:r>
      <w:bookmarkEnd w:id="37"/>
      <w:r>
        <w:rPr>
          <w:sz w:val="20"/>
          <w:szCs w:val="20"/>
          <w:lang w:eastAsia="ar-SA"/>
        </w:rPr>
        <w:tab/>
        <w:t xml:space="preserve">Commune : </w:t>
      </w:r>
      <w:r>
        <w:rPr>
          <w:sz w:val="20"/>
          <w:szCs w:val="20"/>
          <w:lang w:eastAsia="ar-SA"/>
        </w:rPr>
        <w:fldChar w:fldCharType="begin">
          <w:ffData>
            <w:name w:val="Texte39"/>
            <w:enabled/>
            <w:calcOnExit w:val="0"/>
            <w:textInput/>
          </w:ffData>
        </w:fldChar>
      </w:r>
      <w:bookmarkStart w:id="38" w:name="Texte39"/>
      <w:r>
        <w:rPr>
          <w:sz w:val="20"/>
          <w:szCs w:val="20"/>
          <w:lang w:eastAsia="ar-SA"/>
        </w:rPr>
        <w:instrText xml:space="preserve"> FORMTEXT </w:instrText>
      </w:r>
      <w:r>
        <w:rPr>
          <w:sz w:val="20"/>
          <w:szCs w:val="20"/>
          <w:lang w:eastAsia="ar-SA"/>
        </w:rPr>
      </w:r>
      <w:r>
        <w:rPr>
          <w:sz w:val="20"/>
          <w:szCs w:val="20"/>
          <w:lang w:eastAsia="ar-SA"/>
        </w:rPr>
        <w:fldChar w:fldCharType="separate"/>
      </w:r>
      <w:r>
        <w:rPr>
          <w:noProof/>
          <w:sz w:val="20"/>
          <w:szCs w:val="20"/>
          <w:lang w:eastAsia="ar-SA"/>
        </w:rPr>
        <w:t> </w:t>
      </w:r>
      <w:r>
        <w:rPr>
          <w:noProof/>
          <w:sz w:val="20"/>
          <w:szCs w:val="20"/>
          <w:lang w:eastAsia="ar-SA"/>
        </w:rPr>
        <w:t> </w:t>
      </w:r>
      <w:r>
        <w:rPr>
          <w:noProof/>
          <w:sz w:val="20"/>
          <w:szCs w:val="20"/>
          <w:lang w:eastAsia="ar-SA"/>
        </w:rPr>
        <w:t> </w:t>
      </w:r>
      <w:r>
        <w:rPr>
          <w:noProof/>
          <w:sz w:val="20"/>
          <w:szCs w:val="20"/>
          <w:lang w:eastAsia="ar-SA"/>
        </w:rPr>
        <w:t> </w:t>
      </w:r>
      <w:r>
        <w:rPr>
          <w:noProof/>
          <w:sz w:val="20"/>
          <w:szCs w:val="20"/>
          <w:lang w:eastAsia="ar-SA"/>
        </w:rPr>
        <w:t> </w:t>
      </w:r>
      <w:r>
        <w:rPr>
          <w:rFonts w:asciiTheme="minorHAnsi" w:eastAsiaTheme="minorHAnsi" w:hAnsiTheme="minorHAnsi" w:cstheme="minorBidi"/>
          <w:lang w:eastAsia="en-US"/>
        </w:rPr>
        <w:fldChar w:fldCharType="end"/>
      </w:r>
      <w:bookmarkEnd w:id="38"/>
    </w:p>
    <w:p w14:paraId="281D284E" w14:textId="77777777" w:rsidR="000E55AE" w:rsidRDefault="000E55AE" w:rsidP="000E55AE">
      <w:pPr>
        <w:tabs>
          <w:tab w:val="left" w:pos="720"/>
          <w:tab w:val="left" w:pos="5040"/>
          <w:tab w:val="left" w:pos="6840"/>
        </w:tabs>
        <w:suppressAutoHyphens/>
        <w:spacing w:before="40"/>
        <w:jc w:val="both"/>
        <w:rPr>
          <w:sz w:val="20"/>
          <w:szCs w:val="20"/>
          <w:lang w:eastAsia="ar-SA"/>
        </w:rPr>
      </w:pPr>
      <w:r>
        <w:rPr>
          <w:sz w:val="20"/>
          <w:szCs w:val="20"/>
          <w:lang w:eastAsia="ar-SA"/>
        </w:rPr>
        <w:tab/>
        <w:t xml:space="preserve">Pays : </w:t>
      </w:r>
      <w:r>
        <w:rPr>
          <w:sz w:val="20"/>
          <w:szCs w:val="20"/>
          <w:lang w:eastAsia="ar-SA"/>
        </w:rPr>
        <w:fldChar w:fldCharType="begin">
          <w:ffData>
            <w:name w:val="Texte40"/>
            <w:enabled/>
            <w:calcOnExit w:val="0"/>
            <w:textInput/>
          </w:ffData>
        </w:fldChar>
      </w:r>
      <w:bookmarkStart w:id="39" w:name="Texte40"/>
      <w:r>
        <w:rPr>
          <w:sz w:val="20"/>
          <w:szCs w:val="20"/>
          <w:lang w:eastAsia="ar-SA"/>
        </w:rPr>
        <w:instrText xml:space="preserve"> FORMTEXT </w:instrText>
      </w:r>
      <w:r>
        <w:rPr>
          <w:sz w:val="20"/>
          <w:szCs w:val="20"/>
          <w:lang w:eastAsia="ar-SA"/>
        </w:rPr>
      </w:r>
      <w:r>
        <w:rPr>
          <w:sz w:val="20"/>
          <w:szCs w:val="20"/>
          <w:lang w:eastAsia="ar-SA"/>
        </w:rPr>
        <w:fldChar w:fldCharType="separate"/>
      </w:r>
      <w:r>
        <w:rPr>
          <w:noProof/>
          <w:sz w:val="20"/>
          <w:szCs w:val="20"/>
          <w:lang w:eastAsia="ar-SA"/>
        </w:rPr>
        <w:t> </w:t>
      </w:r>
      <w:r>
        <w:rPr>
          <w:noProof/>
          <w:sz w:val="20"/>
          <w:szCs w:val="20"/>
          <w:lang w:eastAsia="ar-SA"/>
        </w:rPr>
        <w:t> </w:t>
      </w:r>
      <w:r>
        <w:rPr>
          <w:noProof/>
          <w:sz w:val="20"/>
          <w:szCs w:val="20"/>
          <w:lang w:eastAsia="ar-SA"/>
        </w:rPr>
        <w:t> </w:t>
      </w:r>
      <w:r>
        <w:rPr>
          <w:noProof/>
          <w:sz w:val="20"/>
          <w:szCs w:val="20"/>
          <w:lang w:eastAsia="ar-SA"/>
        </w:rPr>
        <w:t> </w:t>
      </w:r>
      <w:r>
        <w:rPr>
          <w:noProof/>
          <w:sz w:val="20"/>
          <w:szCs w:val="20"/>
          <w:lang w:eastAsia="ar-SA"/>
        </w:rPr>
        <w:t> </w:t>
      </w:r>
      <w:r>
        <w:rPr>
          <w:rFonts w:asciiTheme="minorHAnsi" w:eastAsiaTheme="minorHAnsi" w:hAnsiTheme="minorHAnsi" w:cstheme="minorBidi"/>
          <w:lang w:eastAsia="en-US"/>
        </w:rPr>
        <w:fldChar w:fldCharType="end"/>
      </w:r>
      <w:bookmarkEnd w:id="39"/>
    </w:p>
    <w:p w14:paraId="01A01134" w14:textId="77777777" w:rsidR="000E55AE" w:rsidRDefault="000E55AE" w:rsidP="00116B2C">
      <w:pPr>
        <w:widowControl w:val="0"/>
        <w:tabs>
          <w:tab w:val="left" w:pos="-720"/>
        </w:tabs>
        <w:suppressAutoHyphens/>
        <w:autoSpaceDE w:val="0"/>
        <w:autoSpaceDN w:val="0"/>
        <w:spacing w:before="40"/>
        <w:jc w:val="both"/>
        <w:rPr>
          <w:spacing w:val="-3"/>
          <w:sz w:val="20"/>
          <w:szCs w:val="20"/>
          <w:lang w:val="fr-BE"/>
        </w:rPr>
      </w:pPr>
    </w:p>
    <w:p w14:paraId="74C0BBB3" w14:textId="77777777" w:rsidR="00820586" w:rsidRPr="00116B2C" w:rsidRDefault="00820586" w:rsidP="00116B2C">
      <w:pPr>
        <w:widowControl w:val="0"/>
        <w:tabs>
          <w:tab w:val="left" w:pos="-720"/>
        </w:tabs>
        <w:suppressAutoHyphens/>
        <w:autoSpaceDE w:val="0"/>
        <w:autoSpaceDN w:val="0"/>
        <w:spacing w:before="40"/>
        <w:jc w:val="both"/>
        <w:rPr>
          <w:spacing w:val="-3"/>
          <w:sz w:val="20"/>
          <w:szCs w:val="20"/>
          <w:lang w:val="fr-BE"/>
        </w:rPr>
      </w:pPr>
    </w:p>
    <w:p w14:paraId="20EDAAA1" w14:textId="77777777" w:rsidR="00924A39" w:rsidRPr="00116B2C" w:rsidRDefault="00924A39" w:rsidP="00116B2C">
      <w:pPr>
        <w:numPr>
          <w:ilvl w:val="0"/>
          <w:numId w:val="39"/>
        </w:numPr>
        <w:spacing w:after="120"/>
        <w:ind w:right="851"/>
        <w:rPr>
          <w:rFonts w:cs="Times New Roman"/>
          <w:b/>
          <w:caps/>
          <w:color w:val="006F90"/>
          <w:sz w:val="24"/>
          <w:szCs w:val="20"/>
          <w:lang w:eastAsia="fr-FR"/>
        </w:rPr>
      </w:pPr>
      <w:r w:rsidRPr="00116B2C">
        <w:rPr>
          <w:rFonts w:cs="Times New Roman"/>
          <w:b/>
          <w:caps/>
          <w:color w:val="006F90"/>
          <w:sz w:val="24"/>
          <w:szCs w:val="20"/>
          <w:lang w:eastAsia="fr-FR"/>
        </w:rPr>
        <w:t>Moyens de transport</w:t>
      </w:r>
    </w:p>
    <w:p w14:paraId="58B7B761" w14:textId="77777777" w:rsidR="00924A39" w:rsidRPr="00924A39" w:rsidRDefault="005C7136" w:rsidP="005C7136">
      <w:pPr>
        <w:pStyle w:val="TitreNiveau1"/>
        <w:spacing w:before="240"/>
        <w:ind w:left="0"/>
        <w:jc w:val="both"/>
        <w:rPr>
          <w:rFonts w:cs="Arial"/>
          <w:b w:val="0"/>
          <w:caps w:val="0"/>
          <w:color w:val="auto"/>
          <w:spacing w:val="-3"/>
          <w:sz w:val="20"/>
          <w:lang w:val="fr-BE" w:eastAsia="nl-NL"/>
        </w:rPr>
      </w:pPr>
      <w:r>
        <w:rPr>
          <w:rFonts w:cs="Arial"/>
          <w:b w:val="0"/>
          <w:caps w:val="0"/>
          <w:color w:val="auto"/>
          <w:spacing w:val="-3"/>
          <w:sz w:val="20"/>
          <w:lang w:val="fr-BE" w:eastAsia="nl-NL"/>
        </w:rPr>
        <w:t>Veuillez donner ci-dessous les p</w:t>
      </w:r>
      <w:r w:rsidR="00924A39" w:rsidRPr="00924A39">
        <w:rPr>
          <w:rFonts w:cs="Arial"/>
          <w:b w:val="0"/>
          <w:caps w:val="0"/>
          <w:color w:val="auto"/>
          <w:spacing w:val="-3"/>
          <w:sz w:val="20"/>
          <w:lang w:val="fr-BE" w:eastAsia="nl-NL"/>
        </w:rPr>
        <w:t xml:space="preserve">laques d’immatriculation et types de véhicules (+remorques) des véhicules utilisés pour </w:t>
      </w:r>
      <w:r w:rsidR="006255C0">
        <w:rPr>
          <w:rFonts w:cs="Arial"/>
          <w:b w:val="0"/>
          <w:caps w:val="0"/>
          <w:color w:val="auto"/>
          <w:spacing w:val="-3"/>
          <w:sz w:val="20"/>
          <w:lang w:val="fr-BE" w:eastAsia="nl-NL"/>
        </w:rPr>
        <w:t xml:space="preserve">le transport </w:t>
      </w:r>
      <w:r w:rsidR="00924A39" w:rsidRPr="00924A39">
        <w:rPr>
          <w:rFonts w:cs="Arial"/>
          <w:b w:val="0"/>
          <w:caps w:val="0"/>
          <w:color w:val="auto"/>
          <w:spacing w:val="-3"/>
          <w:sz w:val="20"/>
          <w:lang w:val="fr-BE" w:eastAsia="nl-NL"/>
        </w:rPr>
        <w:t>des véhicules hors d’usage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1"/>
        <w:gridCol w:w="5103"/>
      </w:tblGrid>
      <w:tr w:rsidR="00924A39" w:rsidRPr="00302538" w14:paraId="6C74DBDB" w14:textId="77777777" w:rsidTr="00116B2C">
        <w:tc>
          <w:tcPr>
            <w:tcW w:w="5091" w:type="dxa"/>
            <w:shd w:val="clear" w:color="auto" w:fill="auto"/>
          </w:tcPr>
          <w:p w14:paraId="1B02FCBA" w14:textId="77777777" w:rsidR="00924A39" w:rsidRPr="00302538" w:rsidRDefault="00924A39" w:rsidP="00A87C02">
            <w:pPr>
              <w:spacing w:before="60" w:after="60"/>
              <w:jc w:val="both"/>
              <w:rPr>
                <w:b/>
                <w:sz w:val="20"/>
                <w:szCs w:val="20"/>
                <w:lang w:val="nl-BE" w:eastAsia="ar-SA"/>
              </w:rPr>
            </w:pPr>
            <w:r>
              <w:rPr>
                <w:b/>
                <w:sz w:val="20"/>
                <w:szCs w:val="20"/>
                <w:lang w:val="nl-BE" w:eastAsia="ar-SA"/>
              </w:rPr>
              <w:t xml:space="preserve">Type de </w:t>
            </w:r>
            <w:r w:rsidRPr="00924A39">
              <w:rPr>
                <w:b/>
                <w:sz w:val="20"/>
                <w:szCs w:val="20"/>
                <w:lang w:val="fr-BE" w:eastAsia="ar-SA"/>
              </w:rPr>
              <w:t>véhicule</w:t>
            </w:r>
            <w:r>
              <w:rPr>
                <w:b/>
                <w:sz w:val="20"/>
                <w:szCs w:val="20"/>
                <w:lang w:val="nl-BE" w:eastAsia="ar-SA"/>
              </w:rPr>
              <w:t xml:space="preserve"> (+ </w:t>
            </w:r>
            <w:r w:rsidRPr="00924A39">
              <w:rPr>
                <w:b/>
                <w:sz w:val="20"/>
                <w:szCs w:val="20"/>
                <w:lang w:val="fr-BE" w:eastAsia="ar-SA"/>
              </w:rPr>
              <w:t>remorques</w:t>
            </w:r>
            <w:r>
              <w:rPr>
                <w:b/>
                <w:sz w:val="20"/>
                <w:szCs w:val="20"/>
                <w:lang w:val="nl-BE" w:eastAsia="ar-SA"/>
              </w:rPr>
              <w:t>)</w:t>
            </w:r>
          </w:p>
        </w:tc>
        <w:tc>
          <w:tcPr>
            <w:tcW w:w="5103" w:type="dxa"/>
            <w:shd w:val="clear" w:color="auto" w:fill="auto"/>
          </w:tcPr>
          <w:p w14:paraId="5CA6220B" w14:textId="77777777" w:rsidR="00924A39" w:rsidRPr="00302538" w:rsidRDefault="00924A39" w:rsidP="00A87C02">
            <w:pPr>
              <w:spacing w:before="60" w:after="60"/>
              <w:jc w:val="both"/>
              <w:rPr>
                <w:b/>
                <w:sz w:val="20"/>
                <w:szCs w:val="20"/>
                <w:lang w:val="nl-BE" w:eastAsia="ar-SA"/>
              </w:rPr>
            </w:pPr>
            <w:r>
              <w:rPr>
                <w:b/>
                <w:sz w:val="20"/>
                <w:szCs w:val="20"/>
                <w:lang w:val="nl-BE" w:eastAsia="ar-SA"/>
              </w:rPr>
              <w:t xml:space="preserve">Plaque </w:t>
            </w:r>
            <w:r w:rsidRPr="00924A39">
              <w:rPr>
                <w:b/>
                <w:sz w:val="20"/>
                <w:szCs w:val="20"/>
                <w:lang w:val="fr-BE" w:eastAsia="ar-SA"/>
              </w:rPr>
              <w:t>d’immatriculation</w:t>
            </w:r>
          </w:p>
        </w:tc>
      </w:tr>
      <w:sdt>
        <w:sdtPr>
          <w:rPr>
            <w:sz w:val="20"/>
            <w:szCs w:val="20"/>
            <w:lang w:val="nl-BE" w:eastAsia="ar-SA"/>
          </w:rPr>
          <w:id w:val="-1347012390"/>
          <w15:repeatingSection/>
        </w:sdtPr>
        <w:sdtEndPr/>
        <w:sdtContent>
          <w:sdt>
            <w:sdtPr>
              <w:rPr>
                <w:sz w:val="20"/>
                <w:szCs w:val="20"/>
                <w:lang w:val="nl-BE" w:eastAsia="ar-SA"/>
              </w:rPr>
              <w:id w:val="1470624398"/>
              <w:placeholder>
                <w:docPart w:val="DefaultPlaceholder_1081868578"/>
              </w:placeholder>
              <w15:repeatingSectionItem/>
            </w:sdtPr>
            <w:sdtEndPr/>
            <w:sdtContent>
              <w:tr w:rsidR="00924A39" w:rsidRPr="00302538" w14:paraId="2B160220" w14:textId="77777777" w:rsidTr="00116B2C">
                <w:tc>
                  <w:tcPr>
                    <w:tcW w:w="5091" w:type="dxa"/>
                    <w:shd w:val="clear" w:color="auto" w:fill="auto"/>
                  </w:tcPr>
                  <w:p w14:paraId="5A2354EC" w14:textId="77777777" w:rsidR="00924A39" w:rsidRPr="00302538" w:rsidRDefault="00116B2C" w:rsidP="00A87C02">
                    <w:pPr>
                      <w:spacing w:before="60" w:after="60"/>
                      <w:jc w:val="both"/>
                      <w:rPr>
                        <w:sz w:val="20"/>
                        <w:szCs w:val="20"/>
                        <w:lang w:val="nl-BE" w:eastAsia="ar-SA"/>
                      </w:rPr>
                    </w:pPr>
                    <w:r>
                      <w:rPr>
                        <w:sz w:val="20"/>
                        <w:szCs w:val="20"/>
                        <w:lang w:val="nl-BE" w:eastAsia="ar-SA"/>
                      </w:rPr>
                      <w:fldChar w:fldCharType="begin">
                        <w:ffData>
                          <w:name w:val="Texte41"/>
                          <w:enabled/>
                          <w:calcOnExit w:val="0"/>
                          <w:textInput/>
                        </w:ffData>
                      </w:fldChar>
                    </w:r>
                    <w:bookmarkStart w:id="40" w:name="Texte41"/>
                    <w:r>
                      <w:rPr>
                        <w:sz w:val="20"/>
                        <w:szCs w:val="20"/>
                        <w:lang w:val="nl-BE" w:eastAsia="ar-SA"/>
                      </w:rPr>
                      <w:instrText xml:space="preserve"> FORMTEXT </w:instrText>
                    </w:r>
                    <w:r>
                      <w:rPr>
                        <w:sz w:val="20"/>
                        <w:szCs w:val="20"/>
                        <w:lang w:val="nl-BE" w:eastAsia="ar-SA"/>
                      </w:rPr>
                    </w:r>
                    <w:r>
                      <w:rPr>
                        <w:sz w:val="20"/>
                        <w:szCs w:val="20"/>
                        <w:lang w:val="nl-BE" w:eastAsia="ar-SA"/>
                      </w:rPr>
                      <w:fldChar w:fldCharType="separate"/>
                    </w:r>
                    <w:r>
                      <w:rPr>
                        <w:noProof/>
                        <w:sz w:val="20"/>
                        <w:szCs w:val="20"/>
                        <w:lang w:val="nl-BE" w:eastAsia="ar-SA"/>
                      </w:rPr>
                      <w:t> </w:t>
                    </w:r>
                    <w:r>
                      <w:rPr>
                        <w:noProof/>
                        <w:sz w:val="20"/>
                        <w:szCs w:val="20"/>
                        <w:lang w:val="nl-BE" w:eastAsia="ar-SA"/>
                      </w:rPr>
                      <w:t> </w:t>
                    </w:r>
                    <w:r>
                      <w:rPr>
                        <w:noProof/>
                        <w:sz w:val="20"/>
                        <w:szCs w:val="20"/>
                        <w:lang w:val="nl-BE" w:eastAsia="ar-SA"/>
                      </w:rPr>
                      <w:t> </w:t>
                    </w:r>
                    <w:r>
                      <w:rPr>
                        <w:noProof/>
                        <w:sz w:val="20"/>
                        <w:szCs w:val="20"/>
                        <w:lang w:val="nl-BE" w:eastAsia="ar-SA"/>
                      </w:rPr>
                      <w:t> </w:t>
                    </w:r>
                    <w:r>
                      <w:rPr>
                        <w:noProof/>
                        <w:sz w:val="20"/>
                        <w:szCs w:val="20"/>
                        <w:lang w:val="nl-BE" w:eastAsia="ar-SA"/>
                      </w:rPr>
                      <w:t> </w:t>
                    </w:r>
                    <w:r>
                      <w:rPr>
                        <w:sz w:val="20"/>
                        <w:szCs w:val="20"/>
                        <w:lang w:val="nl-BE" w:eastAsia="ar-SA"/>
                      </w:rPr>
                      <w:fldChar w:fldCharType="end"/>
                    </w:r>
                    <w:bookmarkEnd w:id="40"/>
                  </w:p>
                </w:tc>
                <w:tc>
                  <w:tcPr>
                    <w:tcW w:w="5103" w:type="dxa"/>
                    <w:shd w:val="clear" w:color="auto" w:fill="auto"/>
                  </w:tcPr>
                  <w:p w14:paraId="187DBF06" w14:textId="77777777" w:rsidR="00924A39" w:rsidRPr="00302538" w:rsidRDefault="00116B2C" w:rsidP="00A87C02">
                    <w:pPr>
                      <w:spacing w:before="60" w:after="60"/>
                      <w:jc w:val="both"/>
                      <w:rPr>
                        <w:sz w:val="20"/>
                        <w:szCs w:val="20"/>
                        <w:lang w:val="nl-BE" w:eastAsia="ar-SA"/>
                      </w:rPr>
                    </w:pPr>
                    <w:r>
                      <w:rPr>
                        <w:sz w:val="20"/>
                        <w:szCs w:val="20"/>
                        <w:lang w:val="nl-BE" w:eastAsia="ar-SA"/>
                      </w:rPr>
                      <w:fldChar w:fldCharType="begin">
                        <w:ffData>
                          <w:name w:val="Texte42"/>
                          <w:enabled/>
                          <w:calcOnExit w:val="0"/>
                          <w:textInput/>
                        </w:ffData>
                      </w:fldChar>
                    </w:r>
                    <w:bookmarkStart w:id="41" w:name="Texte42"/>
                    <w:r>
                      <w:rPr>
                        <w:sz w:val="20"/>
                        <w:szCs w:val="20"/>
                        <w:lang w:val="nl-BE" w:eastAsia="ar-SA"/>
                      </w:rPr>
                      <w:instrText xml:space="preserve"> FORMTEXT </w:instrText>
                    </w:r>
                    <w:r>
                      <w:rPr>
                        <w:sz w:val="20"/>
                        <w:szCs w:val="20"/>
                        <w:lang w:val="nl-BE" w:eastAsia="ar-SA"/>
                      </w:rPr>
                    </w:r>
                    <w:r>
                      <w:rPr>
                        <w:sz w:val="20"/>
                        <w:szCs w:val="20"/>
                        <w:lang w:val="nl-BE" w:eastAsia="ar-SA"/>
                      </w:rPr>
                      <w:fldChar w:fldCharType="separate"/>
                    </w:r>
                    <w:r>
                      <w:rPr>
                        <w:noProof/>
                        <w:sz w:val="20"/>
                        <w:szCs w:val="20"/>
                        <w:lang w:val="nl-BE" w:eastAsia="ar-SA"/>
                      </w:rPr>
                      <w:t> </w:t>
                    </w:r>
                    <w:r>
                      <w:rPr>
                        <w:noProof/>
                        <w:sz w:val="20"/>
                        <w:szCs w:val="20"/>
                        <w:lang w:val="nl-BE" w:eastAsia="ar-SA"/>
                      </w:rPr>
                      <w:t> </w:t>
                    </w:r>
                    <w:r>
                      <w:rPr>
                        <w:noProof/>
                        <w:sz w:val="20"/>
                        <w:szCs w:val="20"/>
                        <w:lang w:val="nl-BE" w:eastAsia="ar-SA"/>
                      </w:rPr>
                      <w:t> </w:t>
                    </w:r>
                    <w:r>
                      <w:rPr>
                        <w:noProof/>
                        <w:sz w:val="20"/>
                        <w:szCs w:val="20"/>
                        <w:lang w:val="nl-BE" w:eastAsia="ar-SA"/>
                      </w:rPr>
                      <w:t> </w:t>
                    </w:r>
                    <w:r>
                      <w:rPr>
                        <w:noProof/>
                        <w:sz w:val="20"/>
                        <w:szCs w:val="20"/>
                        <w:lang w:val="nl-BE" w:eastAsia="ar-SA"/>
                      </w:rPr>
                      <w:t> </w:t>
                    </w:r>
                    <w:r>
                      <w:rPr>
                        <w:sz w:val="20"/>
                        <w:szCs w:val="20"/>
                        <w:lang w:val="nl-BE" w:eastAsia="ar-SA"/>
                      </w:rPr>
                      <w:fldChar w:fldCharType="end"/>
                    </w:r>
                  </w:p>
                </w:tc>
              </w:tr>
              <w:bookmarkEnd w:id="41" w:displacedByCustomXml="next"/>
            </w:sdtContent>
          </w:sdt>
        </w:sdtContent>
      </w:sdt>
    </w:tbl>
    <w:p w14:paraId="065C6144" w14:textId="77777777" w:rsidR="00116B2C" w:rsidRDefault="00116B2C">
      <w:pPr>
        <w:rPr>
          <w:rFonts w:cs="Times New Roman"/>
          <w:b/>
          <w:caps/>
          <w:color w:val="006F90"/>
          <w:sz w:val="24"/>
          <w:szCs w:val="20"/>
          <w:lang w:eastAsia="fr-FR"/>
        </w:rPr>
      </w:pPr>
      <w:r>
        <w:rPr>
          <w:rFonts w:cs="Times New Roman"/>
          <w:b/>
          <w:caps/>
          <w:color w:val="006F90"/>
          <w:sz w:val="24"/>
          <w:szCs w:val="20"/>
          <w:lang w:eastAsia="fr-FR"/>
        </w:rPr>
        <w:br w:type="page"/>
      </w:r>
    </w:p>
    <w:p w14:paraId="210C26CD" w14:textId="77777777" w:rsidR="00116B2C" w:rsidRPr="00802AD1" w:rsidRDefault="00116B2C" w:rsidP="00116B2C">
      <w:pPr>
        <w:numPr>
          <w:ilvl w:val="0"/>
          <w:numId w:val="39"/>
        </w:numPr>
        <w:spacing w:after="120"/>
        <w:ind w:right="851"/>
        <w:rPr>
          <w:rFonts w:cs="Times New Roman"/>
          <w:b/>
          <w:caps/>
          <w:color w:val="006F90"/>
          <w:sz w:val="24"/>
          <w:szCs w:val="20"/>
          <w:lang w:eastAsia="fr-FR"/>
        </w:rPr>
      </w:pPr>
      <w:r w:rsidRPr="00802AD1">
        <w:rPr>
          <w:rFonts w:cs="Times New Roman"/>
          <w:b/>
          <w:caps/>
          <w:color w:val="006F90"/>
          <w:sz w:val="24"/>
          <w:szCs w:val="20"/>
          <w:lang w:eastAsia="fr-FR"/>
        </w:rPr>
        <w:lastRenderedPageBreak/>
        <w:t>Déclaration</w:t>
      </w:r>
    </w:p>
    <w:p w14:paraId="6A3949AE" w14:textId="77777777" w:rsidR="00116B2C" w:rsidRPr="00116B2C" w:rsidRDefault="00116B2C" w:rsidP="00116B2C">
      <w:pPr>
        <w:suppressAutoHyphens/>
        <w:jc w:val="both"/>
        <w:rPr>
          <w:sz w:val="20"/>
          <w:szCs w:val="20"/>
          <w:lang w:val="fr-BE" w:eastAsia="ar-SA"/>
        </w:rPr>
      </w:pPr>
      <w:r w:rsidRPr="00116B2C">
        <w:rPr>
          <w:sz w:val="20"/>
          <w:szCs w:val="20"/>
          <w:lang w:val="fr-BE" w:eastAsia="ar-SA"/>
        </w:rPr>
        <w:t>Je confirme que les données mentionnées dans le présent formulaire sont correctes.</w:t>
      </w:r>
    </w:p>
    <w:p w14:paraId="32CC95CB" w14:textId="77777777" w:rsidR="00116B2C" w:rsidRPr="00116B2C" w:rsidRDefault="00116B2C" w:rsidP="00116B2C">
      <w:pPr>
        <w:suppressAutoHyphens/>
        <w:jc w:val="both"/>
        <w:rPr>
          <w:sz w:val="20"/>
          <w:szCs w:val="20"/>
          <w:lang w:val="fr-BE" w:eastAsia="ar-SA"/>
        </w:rPr>
      </w:pPr>
    </w:p>
    <w:tbl>
      <w:tblPr>
        <w:tblW w:w="9214" w:type="dxa"/>
        <w:tblInd w:w="70" w:type="dxa"/>
        <w:tblLayout w:type="fixed"/>
        <w:tblCellMar>
          <w:left w:w="70" w:type="dxa"/>
          <w:right w:w="70" w:type="dxa"/>
        </w:tblCellMar>
        <w:tblLook w:val="0000" w:firstRow="0" w:lastRow="0" w:firstColumn="0" w:lastColumn="0" w:noHBand="0" w:noVBand="0"/>
      </w:tblPr>
      <w:tblGrid>
        <w:gridCol w:w="1843"/>
        <w:gridCol w:w="7371"/>
      </w:tblGrid>
      <w:tr w:rsidR="00116B2C" w:rsidRPr="00C920D2" w14:paraId="4F2E0EB9" w14:textId="77777777" w:rsidTr="002439E6">
        <w:trPr>
          <w:cantSplit/>
          <w:trHeight w:val="475"/>
        </w:trPr>
        <w:tc>
          <w:tcPr>
            <w:tcW w:w="1843" w:type="dxa"/>
          </w:tcPr>
          <w:p w14:paraId="6D9B50B4" w14:textId="77777777" w:rsidR="00116B2C" w:rsidRPr="00802AD1" w:rsidRDefault="00116B2C" w:rsidP="002439E6">
            <w:pPr>
              <w:tabs>
                <w:tab w:val="left" w:pos="2127"/>
              </w:tabs>
              <w:suppressAutoHyphens/>
              <w:spacing w:before="120"/>
              <w:ind w:right="213"/>
              <w:rPr>
                <w:sz w:val="20"/>
                <w:szCs w:val="20"/>
                <w:lang w:eastAsia="ar-SA"/>
              </w:rPr>
            </w:pPr>
            <w:r w:rsidRPr="00802AD1">
              <w:rPr>
                <w:sz w:val="20"/>
                <w:szCs w:val="20"/>
                <w:lang w:eastAsia="ar-SA"/>
              </w:rPr>
              <w:t>Date :</w:t>
            </w:r>
          </w:p>
        </w:tc>
        <w:sdt>
          <w:sdtPr>
            <w:rPr>
              <w:sz w:val="20"/>
              <w:szCs w:val="20"/>
              <w:lang w:eastAsia="ar-SA"/>
            </w:rPr>
            <w:id w:val="-428969618"/>
            <w:placeholder>
              <w:docPart w:val="D95D6F9CC1094F94B8888720F0BC4F88"/>
            </w:placeholder>
            <w:showingPlcHdr/>
            <w:date>
              <w:dateFormat w:val="dd/MM/yyyy"/>
              <w:lid w:val="fr-BE"/>
              <w:storeMappedDataAs w:val="dateTime"/>
              <w:calendar w:val="gregorian"/>
            </w:date>
          </w:sdtPr>
          <w:sdtEndPr/>
          <w:sdtContent>
            <w:tc>
              <w:tcPr>
                <w:tcW w:w="7371" w:type="dxa"/>
                <w:vAlign w:val="bottom"/>
              </w:tcPr>
              <w:p w14:paraId="7A73FFED" w14:textId="77777777" w:rsidR="00116B2C" w:rsidRPr="00116B2C" w:rsidRDefault="00116B2C" w:rsidP="002439E6">
                <w:pPr>
                  <w:suppressAutoHyphens/>
                  <w:spacing w:before="120"/>
                  <w:rPr>
                    <w:sz w:val="20"/>
                    <w:szCs w:val="20"/>
                    <w:lang w:val="fr-BE" w:eastAsia="ar-SA"/>
                  </w:rPr>
                </w:pPr>
                <w:r w:rsidRPr="00116B2C">
                  <w:rPr>
                    <w:color w:val="808080"/>
                    <w:lang w:val="fr-BE"/>
                  </w:rPr>
                  <w:t>Cliquez ici pour entrer une date.</w:t>
                </w:r>
              </w:p>
            </w:tc>
          </w:sdtContent>
        </w:sdt>
      </w:tr>
      <w:tr w:rsidR="00116B2C" w:rsidRPr="00802AD1" w14:paraId="25BECF7D" w14:textId="77777777" w:rsidTr="002439E6">
        <w:trPr>
          <w:cantSplit/>
          <w:trHeight w:val="566"/>
        </w:trPr>
        <w:tc>
          <w:tcPr>
            <w:tcW w:w="1843" w:type="dxa"/>
          </w:tcPr>
          <w:p w14:paraId="34F7B124" w14:textId="77777777" w:rsidR="00116B2C" w:rsidRPr="00802AD1" w:rsidRDefault="00116B2C" w:rsidP="002439E6">
            <w:pPr>
              <w:tabs>
                <w:tab w:val="left" w:pos="2127"/>
              </w:tabs>
              <w:suppressAutoHyphens/>
              <w:spacing w:before="120"/>
              <w:ind w:right="213"/>
              <w:rPr>
                <w:sz w:val="20"/>
                <w:szCs w:val="20"/>
                <w:lang w:eastAsia="ar-SA"/>
              </w:rPr>
            </w:pPr>
            <w:r w:rsidRPr="00802AD1">
              <w:rPr>
                <w:sz w:val="20"/>
                <w:szCs w:val="20"/>
                <w:lang w:eastAsia="ar-SA"/>
              </w:rPr>
              <w:t>Prénom et nom :</w:t>
            </w:r>
          </w:p>
        </w:tc>
        <w:tc>
          <w:tcPr>
            <w:tcW w:w="7371" w:type="dxa"/>
            <w:vAlign w:val="bottom"/>
          </w:tcPr>
          <w:p w14:paraId="1D537511" w14:textId="77777777" w:rsidR="00116B2C" w:rsidRPr="00802AD1" w:rsidRDefault="00116B2C" w:rsidP="002439E6">
            <w:pPr>
              <w:suppressAutoHyphens/>
              <w:spacing w:before="120"/>
              <w:rPr>
                <w:sz w:val="20"/>
                <w:szCs w:val="20"/>
                <w:lang w:eastAsia="ar-SA"/>
              </w:rPr>
            </w:pPr>
            <w:r w:rsidRPr="00802AD1">
              <w:rPr>
                <w:sz w:val="20"/>
                <w:szCs w:val="20"/>
                <w:lang w:eastAsia="ar-SA"/>
              </w:rPr>
              <w:fldChar w:fldCharType="begin">
                <w:ffData>
                  <w:name w:val="Texte84"/>
                  <w:enabled/>
                  <w:calcOnExit w:val="0"/>
                  <w:textInput/>
                </w:ffData>
              </w:fldChar>
            </w:r>
            <w:bookmarkStart w:id="42" w:name="Texte84"/>
            <w:r w:rsidRPr="00802AD1">
              <w:rPr>
                <w:sz w:val="20"/>
                <w:szCs w:val="20"/>
                <w:lang w:eastAsia="ar-SA"/>
              </w:rPr>
              <w:instrText xml:space="preserve"> FORMTEXT </w:instrText>
            </w:r>
            <w:r w:rsidRPr="00802AD1">
              <w:rPr>
                <w:sz w:val="20"/>
                <w:szCs w:val="20"/>
                <w:lang w:eastAsia="ar-SA"/>
              </w:rPr>
            </w:r>
            <w:r w:rsidRPr="00802AD1">
              <w:rPr>
                <w:sz w:val="20"/>
                <w:szCs w:val="20"/>
                <w:lang w:eastAsia="ar-SA"/>
              </w:rPr>
              <w:fldChar w:fldCharType="separate"/>
            </w:r>
            <w:r w:rsidRPr="00802AD1">
              <w:rPr>
                <w:noProof/>
                <w:sz w:val="20"/>
                <w:szCs w:val="20"/>
                <w:lang w:eastAsia="ar-SA"/>
              </w:rPr>
              <w:t> </w:t>
            </w:r>
            <w:r w:rsidRPr="00802AD1">
              <w:rPr>
                <w:noProof/>
                <w:sz w:val="20"/>
                <w:szCs w:val="20"/>
                <w:lang w:eastAsia="ar-SA"/>
              </w:rPr>
              <w:t> </w:t>
            </w:r>
            <w:r w:rsidRPr="00802AD1">
              <w:rPr>
                <w:noProof/>
                <w:sz w:val="20"/>
                <w:szCs w:val="20"/>
                <w:lang w:eastAsia="ar-SA"/>
              </w:rPr>
              <w:t> </w:t>
            </w:r>
            <w:r w:rsidRPr="00802AD1">
              <w:rPr>
                <w:noProof/>
                <w:sz w:val="20"/>
                <w:szCs w:val="20"/>
                <w:lang w:eastAsia="ar-SA"/>
              </w:rPr>
              <w:t> </w:t>
            </w:r>
            <w:r w:rsidRPr="00802AD1">
              <w:rPr>
                <w:noProof/>
                <w:sz w:val="20"/>
                <w:szCs w:val="20"/>
                <w:lang w:eastAsia="ar-SA"/>
              </w:rPr>
              <w:t> </w:t>
            </w:r>
            <w:r w:rsidRPr="00802AD1">
              <w:rPr>
                <w:sz w:val="20"/>
                <w:szCs w:val="20"/>
                <w:lang w:eastAsia="ar-SA"/>
              </w:rPr>
              <w:fldChar w:fldCharType="end"/>
            </w:r>
            <w:bookmarkEnd w:id="42"/>
          </w:p>
        </w:tc>
      </w:tr>
      <w:tr w:rsidR="00116B2C" w:rsidRPr="00802AD1" w14:paraId="61595B19" w14:textId="77777777" w:rsidTr="002439E6">
        <w:trPr>
          <w:cantSplit/>
        </w:trPr>
        <w:tc>
          <w:tcPr>
            <w:tcW w:w="1843" w:type="dxa"/>
          </w:tcPr>
          <w:p w14:paraId="242ABEBC" w14:textId="77777777" w:rsidR="00116B2C" w:rsidRPr="00802AD1" w:rsidRDefault="00116B2C" w:rsidP="002439E6">
            <w:pPr>
              <w:tabs>
                <w:tab w:val="left" w:pos="2127"/>
              </w:tabs>
              <w:suppressAutoHyphens/>
              <w:spacing w:before="120"/>
              <w:ind w:right="213"/>
              <w:rPr>
                <w:sz w:val="20"/>
                <w:szCs w:val="20"/>
                <w:lang w:eastAsia="ar-SA"/>
              </w:rPr>
            </w:pPr>
            <w:r w:rsidRPr="00802AD1">
              <w:rPr>
                <w:sz w:val="20"/>
                <w:szCs w:val="20"/>
                <w:lang w:eastAsia="ar-SA"/>
              </w:rPr>
              <w:t>Signature :</w:t>
            </w:r>
          </w:p>
        </w:tc>
        <w:tc>
          <w:tcPr>
            <w:tcW w:w="7371" w:type="dxa"/>
            <w:vAlign w:val="bottom"/>
          </w:tcPr>
          <w:p w14:paraId="16E40159" w14:textId="77777777" w:rsidR="00116B2C" w:rsidRPr="00802AD1" w:rsidRDefault="00116B2C" w:rsidP="002439E6">
            <w:pPr>
              <w:suppressAutoHyphens/>
              <w:spacing w:before="120"/>
              <w:rPr>
                <w:sz w:val="20"/>
                <w:szCs w:val="20"/>
                <w:lang w:eastAsia="ar-SA"/>
              </w:rPr>
            </w:pPr>
            <w:r w:rsidRPr="00802AD1">
              <w:rPr>
                <w:sz w:val="20"/>
                <w:szCs w:val="20"/>
                <w:lang w:eastAsia="ar-SA"/>
              </w:rPr>
              <w:fldChar w:fldCharType="begin">
                <w:ffData>
                  <w:name w:val="Texte85"/>
                  <w:enabled/>
                  <w:calcOnExit w:val="0"/>
                  <w:textInput/>
                </w:ffData>
              </w:fldChar>
            </w:r>
            <w:bookmarkStart w:id="43" w:name="Texte85"/>
            <w:r w:rsidRPr="00802AD1">
              <w:rPr>
                <w:sz w:val="20"/>
                <w:szCs w:val="20"/>
                <w:lang w:eastAsia="ar-SA"/>
              </w:rPr>
              <w:instrText xml:space="preserve"> FORMTEXT </w:instrText>
            </w:r>
            <w:r w:rsidRPr="00802AD1">
              <w:rPr>
                <w:sz w:val="20"/>
                <w:szCs w:val="20"/>
                <w:lang w:eastAsia="ar-SA"/>
              </w:rPr>
            </w:r>
            <w:r w:rsidRPr="00802AD1">
              <w:rPr>
                <w:sz w:val="20"/>
                <w:szCs w:val="20"/>
                <w:lang w:eastAsia="ar-SA"/>
              </w:rPr>
              <w:fldChar w:fldCharType="separate"/>
            </w:r>
            <w:r w:rsidRPr="00802AD1">
              <w:rPr>
                <w:sz w:val="20"/>
                <w:szCs w:val="20"/>
                <w:lang w:eastAsia="ar-SA"/>
              </w:rPr>
              <w:t> </w:t>
            </w:r>
            <w:r w:rsidRPr="00802AD1">
              <w:rPr>
                <w:sz w:val="20"/>
                <w:szCs w:val="20"/>
                <w:lang w:eastAsia="ar-SA"/>
              </w:rPr>
              <w:t> </w:t>
            </w:r>
            <w:r w:rsidRPr="00802AD1">
              <w:rPr>
                <w:sz w:val="20"/>
                <w:szCs w:val="20"/>
                <w:lang w:eastAsia="ar-SA"/>
              </w:rPr>
              <w:t> </w:t>
            </w:r>
            <w:r w:rsidRPr="00802AD1">
              <w:rPr>
                <w:sz w:val="20"/>
                <w:szCs w:val="20"/>
                <w:lang w:eastAsia="ar-SA"/>
              </w:rPr>
              <w:t> </w:t>
            </w:r>
            <w:r w:rsidRPr="00802AD1">
              <w:rPr>
                <w:sz w:val="20"/>
                <w:szCs w:val="20"/>
                <w:lang w:eastAsia="ar-SA"/>
              </w:rPr>
              <w:t> </w:t>
            </w:r>
            <w:r w:rsidRPr="00802AD1">
              <w:rPr>
                <w:sz w:val="20"/>
                <w:szCs w:val="20"/>
                <w:lang w:eastAsia="ar-SA"/>
              </w:rPr>
              <w:fldChar w:fldCharType="end"/>
            </w:r>
            <w:bookmarkEnd w:id="43"/>
          </w:p>
          <w:sdt>
            <w:sdtPr>
              <w:rPr>
                <w:sz w:val="20"/>
                <w:szCs w:val="20"/>
                <w:lang w:eastAsia="ar-SA"/>
              </w:rPr>
              <w:id w:val="491073209"/>
              <w:showingPlcHdr/>
              <w:picture/>
            </w:sdtPr>
            <w:sdtEndPr/>
            <w:sdtContent>
              <w:p w14:paraId="44147F02" w14:textId="77777777" w:rsidR="00116B2C" w:rsidRPr="00802AD1" w:rsidRDefault="00116B2C" w:rsidP="002439E6">
                <w:pPr>
                  <w:suppressAutoHyphens/>
                  <w:spacing w:before="120"/>
                  <w:rPr>
                    <w:sz w:val="20"/>
                    <w:szCs w:val="20"/>
                    <w:lang w:eastAsia="ar-SA"/>
                  </w:rPr>
                </w:pPr>
                <w:r w:rsidRPr="00802AD1">
                  <w:rPr>
                    <w:noProof/>
                    <w:sz w:val="20"/>
                    <w:szCs w:val="20"/>
                    <w:lang w:val="fr-BE" w:eastAsia="fr-BE"/>
                  </w:rPr>
                  <w:drawing>
                    <wp:inline distT="0" distB="0" distL="0" distR="0" wp14:anchorId="3AE3E14D" wp14:editId="53471F03">
                      <wp:extent cx="1524000" cy="152400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sdtContent>
          </w:sdt>
        </w:tc>
      </w:tr>
    </w:tbl>
    <w:p w14:paraId="3C08B316" w14:textId="77777777" w:rsidR="00116B2C" w:rsidRPr="00802AD1" w:rsidRDefault="00116B2C" w:rsidP="00116B2C">
      <w:pPr>
        <w:tabs>
          <w:tab w:val="left" w:pos="284"/>
          <w:tab w:val="left" w:pos="4510"/>
        </w:tabs>
        <w:spacing w:before="120"/>
        <w:ind w:left="284" w:hanging="284"/>
        <w:jc w:val="both"/>
        <w:rPr>
          <w:color w:val="000000"/>
          <w:sz w:val="20"/>
          <w:szCs w:val="20"/>
        </w:rPr>
      </w:pPr>
    </w:p>
    <w:p w14:paraId="34CB2723" w14:textId="77777777" w:rsidR="00116B2C" w:rsidRDefault="00116B2C">
      <w:pPr>
        <w:rPr>
          <w:rFonts w:cs="Times New Roman"/>
          <w:b/>
          <w:caps/>
          <w:color w:val="006F90"/>
          <w:sz w:val="24"/>
          <w:szCs w:val="20"/>
          <w:lang w:eastAsia="fr-FR"/>
        </w:rPr>
      </w:pPr>
    </w:p>
    <w:p w14:paraId="6C9D32DC" w14:textId="77777777" w:rsidR="00116B2C" w:rsidRDefault="00116B2C" w:rsidP="00116B2C">
      <w:pPr>
        <w:pStyle w:val="Notedefin"/>
        <w:tabs>
          <w:tab w:val="left" w:pos="-720"/>
        </w:tabs>
        <w:suppressAutoHyphens/>
        <w:rPr>
          <w:sz w:val="20"/>
          <w:szCs w:val="20"/>
          <w:lang w:val="fr-BE"/>
        </w:rPr>
      </w:pPr>
    </w:p>
    <w:p w14:paraId="65B52651" w14:textId="77777777" w:rsidR="00116B2C" w:rsidRPr="00116B2C" w:rsidRDefault="00116B2C" w:rsidP="00116B2C">
      <w:pPr>
        <w:jc w:val="both"/>
        <w:rPr>
          <w:i/>
          <w:color w:val="000000"/>
          <w:sz w:val="20"/>
          <w:szCs w:val="20"/>
          <w:lang w:val="fr-BE" w:eastAsia="fr-BE"/>
        </w:rPr>
      </w:pPr>
      <w:r w:rsidRPr="00802AD1">
        <w:rPr>
          <w:i/>
          <w:color w:val="000000"/>
          <w:sz w:val="20"/>
          <w:szCs w:val="20"/>
          <w:lang w:val="fr-FR" w:eastAsia="fr-FR"/>
        </w:rPr>
        <w:t>Les données à caractère personnel vous concernant sont traitées par Bruxelles Environnement à des fins de traitement et de suivi de votre dossier de demande ou de déclaration, en vertu de l'Ordonnance du 5 juin 1997 relative aux permis d'environnement.</w:t>
      </w:r>
    </w:p>
    <w:p w14:paraId="718BF020" w14:textId="77777777" w:rsidR="00116B2C" w:rsidRPr="00802AD1" w:rsidRDefault="00116B2C" w:rsidP="00116B2C">
      <w:pPr>
        <w:jc w:val="both"/>
        <w:rPr>
          <w:i/>
          <w:color w:val="000000"/>
          <w:sz w:val="20"/>
          <w:szCs w:val="20"/>
          <w:lang w:val="fr-FR" w:eastAsia="fr-FR"/>
        </w:rPr>
      </w:pPr>
      <w:r w:rsidRPr="00802AD1">
        <w:rPr>
          <w:i/>
          <w:color w:val="000000"/>
          <w:sz w:val="20"/>
          <w:szCs w:val="20"/>
          <w:lang w:val="fr-FR" w:eastAsia="fr-FR"/>
        </w:rPr>
        <w:t>  </w:t>
      </w:r>
    </w:p>
    <w:p w14:paraId="208801C0" w14:textId="77777777" w:rsidR="00116B2C" w:rsidRPr="00802AD1" w:rsidRDefault="00116B2C" w:rsidP="00116B2C">
      <w:pPr>
        <w:jc w:val="both"/>
        <w:rPr>
          <w:i/>
          <w:color w:val="000000"/>
          <w:sz w:val="20"/>
          <w:szCs w:val="20"/>
          <w:lang w:val="fr-FR" w:eastAsia="fr-FR"/>
        </w:rPr>
      </w:pPr>
      <w:r w:rsidRPr="00802AD1">
        <w:rPr>
          <w:i/>
          <w:color w:val="000000"/>
          <w:sz w:val="20"/>
          <w:szCs w:val="20"/>
          <w:lang w:val="fr-FR" w:eastAsia="fr-FR"/>
        </w:rPr>
        <w:t xml:space="preserve">Vos données sont conservées pendant toute la durée de suivi de votre demande et tant que l’autorisation qui en découle produits des effets juridiques, tenant notamment compte des obligations qui s’imposent suite à une cessation d’activité. </w:t>
      </w:r>
    </w:p>
    <w:p w14:paraId="1CB7DBA0" w14:textId="77777777" w:rsidR="00116B2C" w:rsidRPr="00802AD1" w:rsidRDefault="00116B2C" w:rsidP="00116B2C">
      <w:pPr>
        <w:jc w:val="both"/>
        <w:rPr>
          <w:i/>
          <w:color w:val="000000"/>
          <w:sz w:val="20"/>
          <w:szCs w:val="20"/>
          <w:lang w:val="fr-FR" w:eastAsia="fr-FR"/>
        </w:rPr>
      </w:pPr>
      <w:r w:rsidRPr="00802AD1">
        <w:rPr>
          <w:i/>
          <w:color w:val="000000"/>
          <w:sz w:val="20"/>
          <w:szCs w:val="20"/>
          <w:lang w:val="fr-FR" w:eastAsia="fr-FR"/>
        </w:rPr>
        <w:t> </w:t>
      </w:r>
    </w:p>
    <w:p w14:paraId="5471376E" w14:textId="77777777" w:rsidR="00116B2C" w:rsidRPr="00802AD1" w:rsidRDefault="00116B2C" w:rsidP="00116B2C">
      <w:pPr>
        <w:jc w:val="both"/>
        <w:rPr>
          <w:i/>
          <w:color w:val="000000"/>
          <w:sz w:val="20"/>
          <w:szCs w:val="20"/>
          <w:lang w:val="fr-FR" w:eastAsia="fr-FR"/>
        </w:rPr>
      </w:pPr>
      <w:r w:rsidRPr="00802AD1">
        <w:rPr>
          <w:i/>
          <w:color w:val="000000"/>
          <w:sz w:val="20"/>
          <w:szCs w:val="20"/>
          <w:lang w:val="fr-FR" w:eastAsia="fr-FR"/>
        </w:rPr>
        <w:t>Bruxelles Environnement est soumis à des obligations de transparence de l’information environnementale, en vertu notamment des Décret et ordonnance conjoints du 16 mai 2019 de la Région de Bruxelles-Capitale, la Commission communautaire commune et la Commission communautaire française relatifs à la publicité de l'administration dans les institutions bruxelloises.</w:t>
      </w:r>
    </w:p>
    <w:p w14:paraId="16685A8B" w14:textId="77777777" w:rsidR="00116B2C" w:rsidRPr="00802AD1" w:rsidRDefault="00116B2C" w:rsidP="00116B2C">
      <w:pPr>
        <w:jc w:val="both"/>
        <w:rPr>
          <w:i/>
          <w:color w:val="000000"/>
          <w:sz w:val="20"/>
          <w:szCs w:val="20"/>
          <w:lang w:val="fr-FR" w:eastAsia="fr-FR"/>
        </w:rPr>
      </w:pPr>
      <w:r w:rsidRPr="00802AD1">
        <w:rPr>
          <w:i/>
          <w:color w:val="000000"/>
          <w:sz w:val="20"/>
          <w:szCs w:val="20"/>
          <w:lang w:val="fr-FR" w:eastAsia="fr-FR"/>
        </w:rPr>
        <w:t> </w:t>
      </w:r>
    </w:p>
    <w:p w14:paraId="3C664955" w14:textId="77777777" w:rsidR="00116B2C" w:rsidRPr="00802AD1" w:rsidRDefault="00116B2C" w:rsidP="00116B2C">
      <w:pPr>
        <w:jc w:val="both"/>
        <w:rPr>
          <w:i/>
          <w:color w:val="000000"/>
          <w:sz w:val="20"/>
          <w:szCs w:val="20"/>
          <w:lang w:val="fr-FR" w:eastAsia="fr-FR"/>
        </w:rPr>
      </w:pPr>
      <w:r w:rsidRPr="00802AD1">
        <w:rPr>
          <w:i/>
          <w:color w:val="000000"/>
          <w:sz w:val="20"/>
          <w:szCs w:val="20"/>
          <w:lang w:val="fr-FR" w:eastAsia="fr-FR"/>
        </w:rPr>
        <w:t xml:space="preserve">Vous pouvez accéder, rectifier et supprimer vos données en nous contactant par e-mail à l'adresse </w:t>
      </w:r>
      <w:hyperlink r:id="rId24" w:history="1">
        <w:r w:rsidRPr="00802AD1">
          <w:rPr>
            <w:i/>
            <w:color w:val="0000FF"/>
            <w:sz w:val="20"/>
            <w:szCs w:val="20"/>
            <w:u w:val="single"/>
            <w:lang w:val="fr-FR" w:eastAsia="fr-FR"/>
          </w:rPr>
          <w:t>permit@environnement.brussels</w:t>
        </w:r>
      </w:hyperlink>
      <w:r w:rsidRPr="00802AD1">
        <w:rPr>
          <w:i/>
          <w:color w:val="000000"/>
          <w:sz w:val="20"/>
          <w:szCs w:val="20"/>
          <w:lang w:val="fr-FR" w:eastAsia="fr-FR"/>
        </w:rPr>
        <w:t xml:space="preserve"> ou par courrier (Bruxelles Environnement, Division Autorisations &amp; Partenariats, avenue du Port 86C/3000, 1000 Bruxelles).</w:t>
      </w:r>
    </w:p>
    <w:p w14:paraId="3B181C9E" w14:textId="77777777" w:rsidR="00116B2C" w:rsidRPr="00802AD1" w:rsidRDefault="00116B2C" w:rsidP="00116B2C">
      <w:pPr>
        <w:jc w:val="both"/>
        <w:rPr>
          <w:i/>
          <w:color w:val="000000"/>
          <w:sz w:val="20"/>
          <w:szCs w:val="20"/>
          <w:lang w:val="fr-FR" w:eastAsia="fr-FR"/>
        </w:rPr>
      </w:pPr>
      <w:r w:rsidRPr="00802AD1">
        <w:rPr>
          <w:i/>
          <w:color w:val="000000"/>
          <w:sz w:val="20"/>
          <w:szCs w:val="20"/>
          <w:lang w:val="fr-FR" w:eastAsia="fr-FR"/>
        </w:rPr>
        <w:t> </w:t>
      </w:r>
    </w:p>
    <w:p w14:paraId="270EB1F7" w14:textId="77777777" w:rsidR="00116B2C" w:rsidRPr="00802AD1" w:rsidRDefault="00116B2C" w:rsidP="00116B2C">
      <w:pPr>
        <w:jc w:val="both"/>
        <w:rPr>
          <w:i/>
          <w:color w:val="000000"/>
          <w:sz w:val="20"/>
          <w:szCs w:val="20"/>
          <w:lang w:val="fr-FR" w:eastAsia="fr-FR"/>
        </w:rPr>
      </w:pPr>
      <w:r w:rsidRPr="00802AD1">
        <w:rPr>
          <w:i/>
          <w:color w:val="000000"/>
          <w:sz w:val="20"/>
          <w:szCs w:val="20"/>
          <w:lang w:val="fr-FR" w:eastAsia="fr-FR"/>
        </w:rPr>
        <w:t>Vous pouvez également prendre contact avec notre délégué à la protection des données par e-mail (</w:t>
      </w:r>
      <w:hyperlink r:id="rId25" w:history="1">
        <w:r w:rsidRPr="00802AD1">
          <w:rPr>
            <w:i/>
            <w:color w:val="0000FF"/>
            <w:sz w:val="20"/>
            <w:szCs w:val="20"/>
            <w:u w:val="single"/>
            <w:lang w:val="fr-FR" w:eastAsia="fr-FR"/>
          </w:rPr>
          <w:t>privacy@environnement.brussels</w:t>
        </w:r>
      </w:hyperlink>
      <w:r w:rsidRPr="00802AD1">
        <w:rPr>
          <w:i/>
          <w:color w:val="000000"/>
          <w:sz w:val="20"/>
          <w:szCs w:val="20"/>
          <w:lang w:val="fr-FR" w:eastAsia="fr-FR"/>
        </w:rPr>
        <w:t>) ou par courrier (Bruxelles Environnement, Privacy, avenue du Port 86C/3000, 1000 Bruxelles).</w:t>
      </w:r>
    </w:p>
    <w:p w14:paraId="79CE1F07" w14:textId="77777777" w:rsidR="00116B2C" w:rsidRPr="00802AD1" w:rsidRDefault="00116B2C" w:rsidP="00116B2C">
      <w:pPr>
        <w:jc w:val="both"/>
        <w:rPr>
          <w:i/>
          <w:color w:val="000000"/>
          <w:sz w:val="20"/>
          <w:szCs w:val="20"/>
          <w:lang w:val="fr-FR" w:eastAsia="fr-FR"/>
        </w:rPr>
      </w:pPr>
      <w:r w:rsidRPr="00802AD1">
        <w:rPr>
          <w:i/>
          <w:color w:val="000000"/>
          <w:sz w:val="20"/>
          <w:szCs w:val="20"/>
          <w:lang w:val="fr-FR" w:eastAsia="fr-FR"/>
        </w:rPr>
        <w:t> </w:t>
      </w:r>
    </w:p>
    <w:p w14:paraId="738948A0" w14:textId="77777777" w:rsidR="00116B2C" w:rsidRPr="00116B2C" w:rsidRDefault="00116B2C" w:rsidP="00116B2C">
      <w:pPr>
        <w:tabs>
          <w:tab w:val="left" w:pos="-720"/>
        </w:tabs>
        <w:suppressAutoHyphens/>
        <w:jc w:val="both"/>
        <w:rPr>
          <w:b/>
          <w:smallCaps/>
          <w:snapToGrid w:val="0"/>
          <w:lang w:val="fr-BE" w:eastAsia="fr-BE"/>
        </w:rPr>
      </w:pPr>
      <w:r w:rsidRPr="00116B2C">
        <w:rPr>
          <w:i/>
          <w:color w:val="000000"/>
          <w:sz w:val="20"/>
          <w:szCs w:val="20"/>
          <w:lang w:val="fr-BE"/>
        </w:rPr>
        <w:t>Le cas échéant, vous pouvez introduire une réclamation auprès de l'Autorité de protection des données (rue de la presse 35, 1000 Bruxelles).</w:t>
      </w:r>
    </w:p>
    <w:p w14:paraId="74B41057" w14:textId="77777777" w:rsidR="00116B2C" w:rsidRPr="00D6180C" w:rsidRDefault="00116B2C" w:rsidP="00467139">
      <w:pPr>
        <w:suppressAutoHyphens/>
        <w:jc w:val="both"/>
        <w:rPr>
          <w:sz w:val="20"/>
          <w:szCs w:val="20"/>
          <w:lang w:val="fr-BE" w:eastAsia="ar-SA"/>
        </w:rPr>
      </w:pPr>
    </w:p>
    <w:sectPr w:rsidR="00116B2C" w:rsidRPr="00D6180C" w:rsidSect="00116B2C">
      <w:headerReference w:type="default" r:id="rId26"/>
      <w:footerReference w:type="default" r:id="rId27"/>
      <w:pgSz w:w="11906" w:h="16838"/>
      <w:pgMar w:top="899" w:right="851" w:bottom="1021" w:left="851" w:header="567" w:footer="8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7CFD1" w14:textId="77777777" w:rsidR="000C4163" w:rsidRDefault="000C4163">
      <w:r>
        <w:separator/>
      </w:r>
    </w:p>
  </w:endnote>
  <w:endnote w:type="continuationSeparator" w:id="0">
    <w:p w14:paraId="506DD850" w14:textId="77777777" w:rsidR="000C4163" w:rsidRDefault="000C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F61CC" w14:textId="77777777" w:rsidR="00062912" w:rsidRPr="00570E9C" w:rsidRDefault="00A61182" w:rsidP="00A61182">
    <w:pPr>
      <w:jc w:val="center"/>
    </w:pPr>
    <w:r w:rsidRPr="00AB31C2">
      <w:rPr>
        <w:caps/>
        <w:sz w:val="18"/>
        <w:szCs w:val="18"/>
      </w:rPr>
      <w:t xml:space="preserve">Mise à jour – </w:t>
    </w:r>
    <w:r w:rsidR="00785588">
      <w:rPr>
        <w:caps/>
        <w:sz w:val="18"/>
        <w:szCs w:val="18"/>
      </w:rPr>
      <w:t>27/06/2018</w:t>
    </w:r>
    <w:r w:rsidR="00116B2C">
      <w:rPr>
        <w:noProof/>
        <w:lang w:val="fr-BE" w:eastAsia="fr-BE"/>
      </w:rPr>
      <w:drawing>
        <wp:anchor distT="0" distB="0" distL="114300" distR="114300" simplePos="0" relativeHeight="251658752" behindDoc="0" locked="0" layoutInCell="1" allowOverlap="1" wp14:anchorId="4860AEA9" wp14:editId="401961E3">
          <wp:simplePos x="0" y="0"/>
          <wp:positionH relativeFrom="column">
            <wp:posOffset>-106045</wp:posOffset>
          </wp:positionH>
          <wp:positionV relativeFrom="paragraph">
            <wp:posOffset>459740</wp:posOffset>
          </wp:positionV>
          <wp:extent cx="540385" cy="540385"/>
          <wp:effectExtent l="0" t="0" r="0" b="0"/>
          <wp:wrapThrough wrapText="bothSides">
            <wp:wrapPolygon edited="0">
              <wp:start x="0" y="0"/>
              <wp:lineTo x="0" y="20559"/>
              <wp:lineTo x="20559" y="20559"/>
              <wp:lineTo x="20559" y="0"/>
              <wp:lineTo x="0" y="0"/>
            </wp:wrapPolygon>
          </wp:wrapThrough>
          <wp:docPr id="5"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385" cy="5403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6D1D3" w14:textId="77777777" w:rsidR="007A27A9" w:rsidRDefault="00116B2C">
    <w:pPr>
      <w:pStyle w:val="Pieddepage"/>
    </w:pPr>
    <w:r>
      <w:rPr>
        <w:noProof/>
        <w:lang w:val="fr-BE" w:eastAsia="fr-BE"/>
      </w:rPr>
      <w:drawing>
        <wp:anchor distT="0" distB="0" distL="114300" distR="114300" simplePos="0" relativeHeight="251659776" behindDoc="1" locked="0" layoutInCell="1" allowOverlap="1" wp14:anchorId="4B49681F" wp14:editId="5A2C520A">
          <wp:simplePos x="0" y="0"/>
          <wp:positionH relativeFrom="page">
            <wp:posOffset>434975</wp:posOffset>
          </wp:positionH>
          <wp:positionV relativeFrom="page">
            <wp:posOffset>9677400</wp:posOffset>
          </wp:positionV>
          <wp:extent cx="6637020" cy="1130300"/>
          <wp:effectExtent l="0" t="0" r="0" b="0"/>
          <wp:wrapNone/>
          <wp:docPr id="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37020" cy="11303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905D4" w14:textId="77777777" w:rsidR="00116B2C" w:rsidRDefault="00116B2C" w:rsidP="00A61182">
    <w:pPr>
      <w:jc w:val="center"/>
      <w:rPr>
        <w:noProof/>
        <w:sz w:val="18"/>
        <w:szCs w:val="18"/>
        <w:lang w:val="fr-BE" w:eastAsia="fr-BE"/>
      </w:rPr>
    </w:pPr>
  </w:p>
  <w:p w14:paraId="45A15A33" w14:textId="5F5518D1" w:rsidR="00116B2C" w:rsidRPr="00570E9C" w:rsidRDefault="00116B2C" w:rsidP="00A61182">
    <w:pPr>
      <w:jc w:val="center"/>
    </w:pPr>
    <w:r w:rsidRPr="00116B2C">
      <w:rPr>
        <w:noProof/>
        <w:sz w:val="18"/>
        <w:szCs w:val="18"/>
        <w:lang w:val="fr-BE" w:eastAsia="fr-BE"/>
      </w:rPr>
      <w:drawing>
        <wp:anchor distT="0" distB="0" distL="114300" distR="114300" simplePos="0" relativeHeight="251661824" behindDoc="0" locked="0" layoutInCell="1" allowOverlap="1" wp14:anchorId="71542F3C" wp14:editId="45A4F653">
          <wp:simplePos x="0" y="0"/>
          <wp:positionH relativeFrom="column">
            <wp:posOffset>-61595</wp:posOffset>
          </wp:positionH>
          <wp:positionV relativeFrom="paragraph">
            <wp:posOffset>8890</wp:posOffset>
          </wp:positionV>
          <wp:extent cx="540385" cy="540385"/>
          <wp:effectExtent l="0" t="0" r="0" b="0"/>
          <wp:wrapThrough wrapText="bothSides">
            <wp:wrapPolygon edited="0">
              <wp:start x="0" y="0"/>
              <wp:lineTo x="0" y="20559"/>
              <wp:lineTo x="20559" y="20559"/>
              <wp:lineTo x="20559" y="0"/>
              <wp:lineTo x="0" y="0"/>
            </wp:wrapPolygon>
          </wp:wrapThrough>
          <wp:docPr id="3"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385" cy="5403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6B2C">
      <w:rPr>
        <w:noProof/>
        <w:sz w:val="18"/>
        <w:szCs w:val="18"/>
        <w:lang w:val="fr-BE" w:eastAsia="fr-BE"/>
      </w:rPr>
      <w:t>VERSION DU</w:t>
    </w:r>
    <w:r w:rsidRPr="00116B2C">
      <w:rPr>
        <w:caps/>
        <w:sz w:val="18"/>
        <w:szCs w:val="18"/>
      </w:rPr>
      <w:t xml:space="preserve"> </w:t>
    </w:r>
    <w:r w:rsidR="00C920D2">
      <w:rPr>
        <w:caps/>
        <w:sz w:val="18"/>
        <w:szCs w:val="18"/>
      </w:rPr>
      <w:t>07</w:t>
    </w:r>
    <w:r w:rsidR="000E55AE">
      <w:rPr>
        <w:caps/>
        <w:sz w:val="18"/>
        <w:szCs w:val="18"/>
      </w:rPr>
      <w:t>/</w:t>
    </w:r>
    <w:r w:rsidR="00C920D2">
      <w:rPr>
        <w:caps/>
        <w:sz w:val="18"/>
        <w:szCs w:val="18"/>
      </w:rPr>
      <w:t>08</w:t>
    </w:r>
    <w:r w:rsidR="000E55AE">
      <w:rPr>
        <w:caps/>
        <w:sz w:val="18"/>
        <w:szCs w:val="18"/>
      </w:rPr>
      <w:t>/202</w:t>
    </w:r>
    <w:r w:rsidR="00C920D2">
      <w:rPr>
        <w:caps/>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DA056" w14:textId="77777777" w:rsidR="000C4163" w:rsidRDefault="000C4163">
      <w:r>
        <w:separator/>
      </w:r>
    </w:p>
  </w:footnote>
  <w:footnote w:type="continuationSeparator" w:id="0">
    <w:p w14:paraId="047BDACD" w14:textId="77777777" w:rsidR="000C4163" w:rsidRDefault="000C4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9AED5" w14:textId="77777777" w:rsidR="00D949A4" w:rsidRDefault="00116B2C">
    <w:pPr>
      <w:pStyle w:val="En-tte"/>
    </w:pPr>
    <w:r>
      <w:rPr>
        <w:noProof/>
        <w:lang w:val="fr-BE" w:eastAsia="fr-BE"/>
      </w:rPr>
      <w:drawing>
        <wp:anchor distT="0" distB="0" distL="114300" distR="114300" simplePos="0" relativeHeight="251655680" behindDoc="0" locked="0" layoutInCell="1" allowOverlap="1" wp14:anchorId="0E11F848" wp14:editId="626E9BED">
          <wp:simplePos x="0" y="0"/>
          <wp:positionH relativeFrom="column">
            <wp:posOffset>-18415</wp:posOffset>
          </wp:positionH>
          <wp:positionV relativeFrom="paragraph">
            <wp:posOffset>-275590</wp:posOffset>
          </wp:positionV>
          <wp:extent cx="6488430" cy="376555"/>
          <wp:effectExtent l="0" t="0" r="0" b="0"/>
          <wp:wrapThrough wrapText="bothSides">
            <wp:wrapPolygon edited="0">
              <wp:start x="0" y="0"/>
              <wp:lineTo x="0" y="20762"/>
              <wp:lineTo x="21562" y="20762"/>
              <wp:lineTo x="21562" y="0"/>
              <wp:lineTo x="0" y="0"/>
            </wp:wrapPolygon>
          </wp:wrapThrough>
          <wp:docPr id="1"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8430" cy="3765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6A466" w14:textId="77777777" w:rsidR="007A27A9" w:rsidRDefault="00116B2C">
    <w:pPr>
      <w:pStyle w:val="En-tte"/>
    </w:pPr>
    <w:r>
      <w:rPr>
        <w:noProof/>
        <w:lang w:val="fr-BE" w:eastAsia="fr-BE"/>
      </w:rPr>
      <w:drawing>
        <wp:anchor distT="0" distB="0" distL="114300" distR="114300" simplePos="0" relativeHeight="251657728" behindDoc="0" locked="0" layoutInCell="1" allowOverlap="1" wp14:anchorId="28CD08CC" wp14:editId="5CD750F3">
          <wp:simplePos x="0" y="0"/>
          <wp:positionH relativeFrom="column">
            <wp:posOffset>114935</wp:posOffset>
          </wp:positionH>
          <wp:positionV relativeFrom="paragraph">
            <wp:posOffset>-115570</wp:posOffset>
          </wp:positionV>
          <wp:extent cx="6536055" cy="376555"/>
          <wp:effectExtent l="0" t="0" r="0" b="0"/>
          <wp:wrapThrough wrapText="bothSides">
            <wp:wrapPolygon edited="0">
              <wp:start x="0" y="0"/>
              <wp:lineTo x="0" y="20762"/>
              <wp:lineTo x="21531" y="20762"/>
              <wp:lineTo x="21531" y="0"/>
              <wp:lineTo x="0" y="0"/>
            </wp:wrapPolygon>
          </wp:wrapThrough>
          <wp:docPr id="4"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36055" cy="3765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A0F71" w14:textId="77777777" w:rsidR="0077246A" w:rsidRDefault="0077246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DF3E95"/>
    <w:multiLevelType w:val="singleLevel"/>
    <w:tmpl w:val="040C000F"/>
    <w:lvl w:ilvl="0">
      <w:start w:val="1"/>
      <w:numFmt w:val="decimal"/>
      <w:lvlText w:val="%1."/>
      <w:lvlJc w:val="left"/>
      <w:pPr>
        <w:tabs>
          <w:tab w:val="num" w:pos="360"/>
        </w:tabs>
        <w:ind w:left="360" w:hanging="360"/>
      </w:pPr>
      <w:rPr>
        <w:rFonts w:hint="default"/>
      </w:rPr>
    </w:lvl>
  </w:abstractNum>
  <w:abstractNum w:abstractNumId="2" w15:restartNumberingAfterBreak="0">
    <w:nsid w:val="0B2074D6"/>
    <w:multiLevelType w:val="singleLevel"/>
    <w:tmpl w:val="F64C659C"/>
    <w:lvl w:ilvl="0">
      <w:start w:val="2"/>
      <w:numFmt w:val="bullet"/>
      <w:lvlText w:val="-"/>
      <w:lvlJc w:val="left"/>
      <w:pPr>
        <w:tabs>
          <w:tab w:val="num" w:pos="3192"/>
        </w:tabs>
        <w:ind w:left="3192" w:hanging="360"/>
      </w:pPr>
      <w:rPr>
        <w:rFonts w:hint="default"/>
      </w:rPr>
    </w:lvl>
  </w:abstractNum>
  <w:abstractNum w:abstractNumId="3" w15:restartNumberingAfterBreak="0">
    <w:nsid w:val="0B4A458E"/>
    <w:multiLevelType w:val="hybridMultilevel"/>
    <w:tmpl w:val="28107A4C"/>
    <w:lvl w:ilvl="0" w:tplc="C8445766">
      <w:start w:val="5"/>
      <w:numFmt w:val="bullet"/>
      <w:lvlText w:val="-"/>
      <w:lvlJc w:val="left"/>
      <w:pPr>
        <w:tabs>
          <w:tab w:val="num" w:pos="720"/>
        </w:tabs>
        <w:ind w:left="720" w:hanging="360"/>
      </w:pPr>
      <w:rPr>
        <w:rFonts w:ascii="Arial" w:eastAsia="Times New Roman" w:hAnsi="Arial" w:cs="Verdana" w:hint="default"/>
      </w:rPr>
    </w:lvl>
    <w:lvl w:ilvl="1" w:tplc="661CBCBA">
      <w:start w:val="1"/>
      <w:numFmt w:val="bullet"/>
      <w:lvlText w:val=""/>
      <w:lvlJc w:val="left"/>
      <w:pPr>
        <w:tabs>
          <w:tab w:val="num" w:pos="1440"/>
        </w:tabs>
        <w:ind w:left="1440" w:hanging="360"/>
      </w:pPr>
      <w:rPr>
        <w:rFonts w:ascii="Symbol" w:eastAsia="Times New Roman" w:hAnsi="Symbol" w:cs="Verdana" w:hint="default"/>
      </w:rPr>
    </w:lvl>
    <w:lvl w:ilvl="2" w:tplc="662E9296">
      <w:start w:val="2"/>
      <w:numFmt w:val="bullet"/>
      <w:lvlText w:val=""/>
      <w:lvlJc w:val="left"/>
      <w:pPr>
        <w:tabs>
          <w:tab w:val="num" w:pos="2160"/>
        </w:tabs>
        <w:ind w:left="2160" w:hanging="360"/>
      </w:pPr>
      <w:rPr>
        <w:rFonts w:ascii="Symbol" w:eastAsia="Times New Roman" w:hAnsi="Symbol" w:cs="Verdana" w:hint="default"/>
        <w:lang w:val="nl-B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C73328"/>
    <w:multiLevelType w:val="singleLevel"/>
    <w:tmpl w:val="A4F82C0C"/>
    <w:lvl w:ilvl="0">
      <w:start w:val="1"/>
      <w:numFmt w:val="bullet"/>
      <w:lvlText w:val="-"/>
      <w:lvlJc w:val="left"/>
      <w:pPr>
        <w:tabs>
          <w:tab w:val="num" w:pos="2130"/>
        </w:tabs>
        <w:ind w:left="2130" w:hanging="720"/>
      </w:pPr>
      <w:rPr>
        <w:rFonts w:hint="default"/>
      </w:rPr>
    </w:lvl>
  </w:abstractNum>
  <w:abstractNum w:abstractNumId="5" w15:restartNumberingAfterBreak="0">
    <w:nsid w:val="11324FE6"/>
    <w:multiLevelType w:val="singleLevel"/>
    <w:tmpl w:val="F64C659C"/>
    <w:lvl w:ilvl="0">
      <w:start w:val="2"/>
      <w:numFmt w:val="bullet"/>
      <w:lvlText w:val="-"/>
      <w:lvlJc w:val="left"/>
      <w:pPr>
        <w:tabs>
          <w:tab w:val="num" w:pos="3192"/>
        </w:tabs>
        <w:ind w:left="3192" w:hanging="360"/>
      </w:pPr>
      <w:rPr>
        <w:rFonts w:hint="default"/>
      </w:rPr>
    </w:lvl>
  </w:abstractNum>
  <w:abstractNum w:abstractNumId="6" w15:restartNumberingAfterBreak="0">
    <w:nsid w:val="12393691"/>
    <w:multiLevelType w:val="hybridMultilevel"/>
    <w:tmpl w:val="54EC360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Arial Unicode M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Unicode M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Unicode M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196545"/>
    <w:multiLevelType w:val="hybridMultilevel"/>
    <w:tmpl w:val="BA02841E"/>
    <w:lvl w:ilvl="0" w:tplc="C8445766">
      <w:start w:val="5"/>
      <w:numFmt w:val="bullet"/>
      <w:lvlText w:val="-"/>
      <w:lvlJc w:val="left"/>
      <w:pPr>
        <w:tabs>
          <w:tab w:val="num" w:pos="720"/>
        </w:tabs>
        <w:ind w:left="720" w:hanging="360"/>
      </w:pPr>
      <w:rPr>
        <w:rFonts w:ascii="Arial" w:eastAsia="Times New Roman" w:hAnsi="Arial" w:cs="Verdana" w:hint="default"/>
      </w:rPr>
    </w:lvl>
    <w:lvl w:ilvl="1" w:tplc="661CBCBA">
      <w:start w:val="1"/>
      <w:numFmt w:val="bullet"/>
      <w:lvlText w:val=""/>
      <w:lvlJc w:val="left"/>
      <w:pPr>
        <w:tabs>
          <w:tab w:val="num" w:pos="1440"/>
        </w:tabs>
        <w:ind w:left="1440" w:hanging="360"/>
      </w:pPr>
      <w:rPr>
        <w:rFonts w:ascii="Symbol" w:eastAsia="Times New Roman" w:hAnsi="Symbol" w:cs="Verdana" w:hint="default"/>
      </w:rPr>
    </w:lvl>
    <w:lvl w:ilvl="2" w:tplc="662E9296">
      <w:start w:val="2"/>
      <w:numFmt w:val="bullet"/>
      <w:lvlText w:val=""/>
      <w:lvlJc w:val="left"/>
      <w:pPr>
        <w:tabs>
          <w:tab w:val="num" w:pos="2160"/>
        </w:tabs>
        <w:ind w:left="2160" w:hanging="360"/>
      </w:pPr>
      <w:rPr>
        <w:rFonts w:ascii="Symbol" w:eastAsia="Times New Roman" w:hAnsi="Symbol" w:cs="Verdana" w:hint="default"/>
        <w:lang w:val="nl-B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53571C"/>
    <w:multiLevelType w:val="singleLevel"/>
    <w:tmpl w:val="0A768EA6"/>
    <w:lvl w:ilvl="0">
      <w:start w:val="1"/>
      <w:numFmt w:val="decimal"/>
      <w:lvlText w:val="%1."/>
      <w:lvlJc w:val="left"/>
      <w:pPr>
        <w:tabs>
          <w:tab w:val="num" w:pos="360"/>
        </w:tabs>
        <w:ind w:left="360" w:hanging="360"/>
      </w:pPr>
      <w:rPr>
        <w:rFonts w:hint="default"/>
        <w:b/>
        <w:bCs/>
      </w:rPr>
    </w:lvl>
  </w:abstractNum>
  <w:abstractNum w:abstractNumId="9" w15:restartNumberingAfterBreak="0">
    <w:nsid w:val="1CA115C5"/>
    <w:multiLevelType w:val="multilevel"/>
    <w:tmpl w:val="CB6A1AF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FFA5E87"/>
    <w:multiLevelType w:val="singleLevel"/>
    <w:tmpl w:val="04130011"/>
    <w:lvl w:ilvl="0">
      <w:start w:val="1"/>
      <w:numFmt w:val="decimal"/>
      <w:lvlText w:val="%1)"/>
      <w:lvlJc w:val="left"/>
      <w:pPr>
        <w:tabs>
          <w:tab w:val="num" w:pos="360"/>
        </w:tabs>
        <w:ind w:left="360" w:hanging="360"/>
      </w:pPr>
    </w:lvl>
  </w:abstractNum>
  <w:abstractNum w:abstractNumId="11" w15:restartNumberingAfterBreak="0">
    <w:nsid w:val="23867296"/>
    <w:multiLevelType w:val="hybridMultilevel"/>
    <w:tmpl w:val="72F4860A"/>
    <w:lvl w:ilvl="0" w:tplc="1396CC18">
      <w:start w:val="1"/>
      <w:numFmt w:val="decimal"/>
      <w:lvlText w:val="%1"/>
      <w:lvlJc w:val="left"/>
      <w:pPr>
        <w:tabs>
          <w:tab w:val="num" w:pos="720"/>
        </w:tabs>
        <w:ind w:left="720" w:hanging="360"/>
      </w:pPr>
      <w:rPr>
        <w:rFonts w:hint="default"/>
        <w: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15:restartNumberingAfterBreak="0">
    <w:nsid w:val="2ABB0EBC"/>
    <w:multiLevelType w:val="multilevel"/>
    <w:tmpl w:val="64B054C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470"/>
        </w:tabs>
        <w:ind w:left="470" w:hanging="360"/>
      </w:pPr>
      <w:rPr>
        <w:rFonts w:hint="default"/>
        <w:b/>
      </w:rPr>
    </w:lvl>
    <w:lvl w:ilvl="2">
      <w:start w:val="1"/>
      <w:numFmt w:val="decimal"/>
      <w:lvlText w:val="%1.%2.%3"/>
      <w:lvlJc w:val="left"/>
      <w:pPr>
        <w:tabs>
          <w:tab w:val="num" w:pos="940"/>
        </w:tabs>
        <w:ind w:left="940" w:hanging="720"/>
      </w:pPr>
      <w:rPr>
        <w:rFonts w:hint="default"/>
      </w:rPr>
    </w:lvl>
    <w:lvl w:ilvl="3">
      <w:start w:val="1"/>
      <w:numFmt w:val="decimal"/>
      <w:lvlText w:val="%1.%2.%3.%4"/>
      <w:lvlJc w:val="left"/>
      <w:pPr>
        <w:tabs>
          <w:tab w:val="num" w:pos="1050"/>
        </w:tabs>
        <w:ind w:left="1050" w:hanging="720"/>
      </w:pPr>
      <w:rPr>
        <w:rFonts w:hint="default"/>
      </w:rPr>
    </w:lvl>
    <w:lvl w:ilvl="4">
      <w:start w:val="1"/>
      <w:numFmt w:val="decimal"/>
      <w:lvlText w:val="%1.%2.%3.%4.%5"/>
      <w:lvlJc w:val="left"/>
      <w:pPr>
        <w:tabs>
          <w:tab w:val="num" w:pos="1520"/>
        </w:tabs>
        <w:ind w:left="1520" w:hanging="1080"/>
      </w:pPr>
      <w:rPr>
        <w:rFonts w:hint="default"/>
      </w:rPr>
    </w:lvl>
    <w:lvl w:ilvl="5">
      <w:start w:val="1"/>
      <w:numFmt w:val="decimal"/>
      <w:lvlText w:val="%1.%2.%3.%4.%5.%6"/>
      <w:lvlJc w:val="left"/>
      <w:pPr>
        <w:tabs>
          <w:tab w:val="num" w:pos="1630"/>
        </w:tabs>
        <w:ind w:left="1630" w:hanging="1080"/>
      </w:pPr>
      <w:rPr>
        <w:rFonts w:hint="default"/>
      </w:rPr>
    </w:lvl>
    <w:lvl w:ilvl="6">
      <w:start w:val="1"/>
      <w:numFmt w:val="decimal"/>
      <w:lvlText w:val="%1.%2.%3.%4.%5.%6.%7"/>
      <w:lvlJc w:val="left"/>
      <w:pPr>
        <w:tabs>
          <w:tab w:val="num" w:pos="2100"/>
        </w:tabs>
        <w:ind w:left="2100" w:hanging="1440"/>
      </w:pPr>
      <w:rPr>
        <w:rFonts w:hint="default"/>
      </w:rPr>
    </w:lvl>
    <w:lvl w:ilvl="7">
      <w:start w:val="1"/>
      <w:numFmt w:val="decimal"/>
      <w:lvlText w:val="%1.%2.%3.%4.%5.%6.%7.%8"/>
      <w:lvlJc w:val="left"/>
      <w:pPr>
        <w:tabs>
          <w:tab w:val="num" w:pos="2210"/>
        </w:tabs>
        <w:ind w:left="2210" w:hanging="1440"/>
      </w:pPr>
      <w:rPr>
        <w:rFonts w:hint="default"/>
      </w:rPr>
    </w:lvl>
    <w:lvl w:ilvl="8">
      <w:start w:val="1"/>
      <w:numFmt w:val="decimal"/>
      <w:lvlText w:val="%1.%2.%3.%4.%5.%6.%7.%8.%9"/>
      <w:lvlJc w:val="left"/>
      <w:pPr>
        <w:tabs>
          <w:tab w:val="num" w:pos="2680"/>
        </w:tabs>
        <w:ind w:left="2680" w:hanging="1800"/>
      </w:pPr>
      <w:rPr>
        <w:rFonts w:hint="default"/>
      </w:rPr>
    </w:lvl>
  </w:abstractNum>
  <w:abstractNum w:abstractNumId="13" w15:restartNumberingAfterBreak="0">
    <w:nsid w:val="2C6B373C"/>
    <w:multiLevelType w:val="multilevel"/>
    <w:tmpl w:val="329E352C"/>
    <w:lvl w:ilvl="0">
      <w:start w:val="1"/>
      <w:numFmt w:val="decimal"/>
      <w:lvlText w:val="%1."/>
      <w:lvlJc w:val="left"/>
      <w:pPr>
        <w:ind w:left="360" w:hanging="360"/>
      </w:pPr>
      <w:rPr>
        <w:rFonts w:hint="default"/>
      </w:rPr>
    </w:lvl>
    <w:lvl w:ilvl="1">
      <w:start w:val="1"/>
      <w:numFmt w:val="decimal"/>
      <w:lvlText w:val="%1.%2."/>
      <w:lvlJc w:val="left"/>
      <w:pPr>
        <w:ind w:left="792" w:hanging="432"/>
      </w:pPr>
      <w:rPr>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E22123F"/>
    <w:multiLevelType w:val="singleLevel"/>
    <w:tmpl w:val="7CA4FC90"/>
    <w:lvl w:ilvl="0">
      <w:start w:val="3"/>
      <w:numFmt w:val="bullet"/>
      <w:lvlText w:val="-"/>
      <w:lvlJc w:val="left"/>
      <w:pPr>
        <w:tabs>
          <w:tab w:val="num" w:pos="2520"/>
        </w:tabs>
        <w:ind w:left="2520" w:hanging="360"/>
      </w:pPr>
      <w:rPr>
        <w:rFonts w:ascii="Times New Roman" w:hAnsi="Times New Roman" w:cs="Times New Roman" w:hint="default"/>
      </w:rPr>
    </w:lvl>
  </w:abstractNum>
  <w:abstractNum w:abstractNumId="15" w15:restartNumberingAfterBreak="0">
    <w:nsid w:val="2ED30CBC"/>
    <w:multiLevelType w:val="singleLevel"/>
    <w:tmpl w:val="92D6A29A"/>
    <w:lvl w:ilvl="0">
      <w:start w:val="1"/>
      <w:numFmt w:val="decimal"/>
      <w:lvlText w:val="%1."/>
      <w:lvlJc w:val="left"/>
      <w:pPr>
        <w:tabs>
          <w:tab w:val="num" w:pos="1065"/>
        </w:tabs>
        <w:ind w:left="1065" w:hanging="360"/>
      </w:pPr>
      <w:rPr>
        <w:rFonts w:hint="default"/>
      </w:rPr>
    </w:lvl>
  </w:abstractNum>
  <w:abstractNum w:abstractNumId="16" w15:restartNumberingAfterBreak="0">
    <w:nsid w:val="33160349"/>
    <w:multiLevelType w:val="singleLevel"/>
    <w:tmpl w:val="78B2B392"/>
    <w:lvl w:ilvl="0">
      <w:start w:val="2"/>
      <w:numFmt w:val="bullet"/>
      <w:lvlText w:val="-"/>
      <w:lvlJc w:val="left"/>
      <w:pPr>
        <w:tabs>
          <w:tab w:val="num" w:pos="1440"/>
        </w:tabs>
        <w:ind w:left="1440" w:hanging="720"/>
      </w:pPr>
      <w:rPr>
        <w:rFonts w:ascii="Times New Roman" w:hAnsi="Times New Roman" w:cs="Times New Roman" w:hint="default"/>
      </w:rPr>
    </w:lvl>
  </w:abstractNum>
  <w:abstractNum w:abstractNumId="17" w15:restartNumberingAfterBreak="0">
    <w:nsid w:val="34526B91"/>
    <w:multiLevelType w:val="hybridMultilevel"/>
    <w:tmpl w:val="27904534"/>
    <w:lvl w:ilvl="0" w:tplc="C8445766">
      <w:start w:val="5"/>
      <w:numFmt w:val="bullet"/>
      <w:lvlText w:val="-"/>
      <w:lvlJc w:val="left"/>
      <w:pPr>
        <w:tabs>
          <w:tab w:val="num" w:pos="720"/>
        </w:tabs>
        <w:ind w:left="720" w:hanging="360"/>
      </w:pPr>
      <w:rPr>
        <w:rFonts w:ascii="Arial" w:eastAsia="Times New Roman" w:hAnsi="Arial" w:cs="Verdana" w:hint="default"/>
      </w:rPr>
    </w:lvl>
    <w:lvl w:ilvl="1" w:tplc="661CBCBA">
      <w:start w:val="1"/>
      <w:numFmt w:val="bullet"/>
      <w:lvlText w:val=""/>
      <w:lvlJc w:val="left"/>
      <w:pPr>
        <w:tabs>
          <w:tab w:val="num" w:pos="1440"/>
        </w:tabs>
        <w:ind w:left="1440" w:hanging="360"/>
      </w:pPr>
      <w:rPr>
        <w:rFonts w:ascii="Symbol" w:eastAsia="Times New Roman" w:hAnsi="Symbol" w:cs="Verdana" w:hint="default"/>
      </w:rPr>
    </w:lvl>
    <w:lvl w:ilvl="2" w:tplc="662E9296">
      <w:start w:val="2"/>
      <w:numFmt w:val="bullet"/>
      <w:lvlText w:val=""/>
      <w:lvlJc w:val="left"/>
      <w:pPr>
        <w:tabs>
          <w:tab w:val="num" w:pos="2160"/>
        </w:tabs>
        <w:ind w:left="2160" w:hanging="360"/>
      </w:pPr>
      <w:rPr>
        <w:rFonts w:ascii="Symbol" w:eastAsia="Times New Roman" w:hAnsi="Symbol" w:cs="Verdana" w:hint="default"/>
        <w:lang w:val="nl-B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6879AE"/>
    <w:multiLevelType w:val="singleLevel"/>
    <w:tmpl w:val="9D94DF24"/>
    <w:lvl w:ilvl="0">
      <w:start w:val="1"/>
      <w:numFmt w:val="decimal"/>
      <w:lvlText w:val="%1."/>
      <w:lvlJc w:val="left"/>
      <w:pPr>
        <w:tabs>
          <w:tab w:val="num" w:pos="1080"/>
        </w:tabs>
        <w:ind w:left="1080" w:hanging="360"/>
      </w:pPr>
      <w:rPr>
        <w:rFonts w:hint="default"/>
      </w:rPr>
    </w:lvl>
  </w:abstractNum>
  <w:abstractNum w:abstractNumId="19" w15:restartNumberingAfterBreak="0">
    <w:nsid w:val="3EDB14BE"/>
    <w:multiLevelType w:val="singleLevel"/>
    <w:tmpl w:val="7CA4FC90"/>
    <w:lvl w:ilvl="0">
      <w:start w:val="3"/>
      <w:numFmt w:val="bullet"/>
      <w:lvlText w:val="-"/>
      <w:lvlJc w:val="left"/>
      <w:pPr>
        <w:tabs>
          <w:tab w:val="num" w:pos="2520"/>
        </w:tabs>
        <w:ind w:left="2520" w:hanging="360"/>
      </w:pPr>
      <w:rPr>
        <w:rFonts w:ascii="Times New Roman" w:hAnsi="Times New Roman" w:cs="Times New Roman" w:hint="default"/>
      </w:rPr>
    </w:lvl>
  </w:abstractNum>
  <w:abstractNum w:abstractNumId="20" w15:restartNumberingAfterBreak="0">
    <w:nsid w:val="3F7078A8"/>
    <w:multiLevelType w:val="singleLevel"/>
    <w:tmpl w:val="4EC2C7B0"/>
    <w:lvl w:ilvl="0">
      <w:start w:val="1"/>
      <w:numFmt w:val="decimal"/>
      <w:lvlText w:val="%1."/>
      <w:legacy w:legacy="1" w:legacySpace="0" w:legacyIndent="1080"/>
      <w:lvlJc w:val="left"/>
      <w:pPr>
        <w:ind w:left="1800" w:hanging="1080"/>
      </w:pPr>
    </w:lvl>
  </w:abstractNum>
  <w:abstractNum w:abstractNumId="21" w15:restartNumberingAfterBreak="0">
    <w:nsid w:val="4085002F"/>
    <w:multiLevelType w:val="singleLevel"/>
    <w:tmpl w:val="7CA4FC90"/>
    <w:lvl w:ilvl="0">
      <w:start w:val="3"/>
      <w:numFmt w:val="bullet"/>
      <w:lvlText w:val="-"/>
      <w:lvlJc w:val="left"/>
      <w:pPr>
        <w:tabs>
          <w:tab w:val="num" w:pos="2520"/>
        </w:tabs>
        <w:ind w:left="2520" w:hanging="360"/>
      </w:pPr>
      <w:rPr>
        <w:rFonts w:ascii="Times New Roman" w:hAnsi="Times New Roman" w:cs="Times New Roman" w:hint="default"/>
      </w:rPr>
    </w:lvl>
  </w:abstractNum>
  <w:abstractNum w:abstractNumId="22" w15:restartNumberingAfterBreak="0">
    <w:nsid w:val="44604FB5"/>
    <w:multiLevelType w:val="hybridMultilevel"/>
    <w:tmpl w:val="15A0FCE8"/>
    <w:lvl w:ilvl="0" w:tplc="E758BBD6">
      <w:start w:val="1"/>
      <w:numFmt w:val="bullet"/>
      <w:lvlText w:val=""/>
      <w:lvlJc w:val="left"/>
      <w:pPr>
        <w:tabs>
          <w:tab w:val="num" w:pos="720"/>
        </w:tabs>
        <w:ind w:left="720" w:hanging="360"/>
      </w:pPr>
      <w:rPr>
        <w:rFonts w:ascii="Symbol" w:hAnsi="Symbol" w:hint="default"/>
        <w:sz w:val="20"/>
      </w:rPr>
    </w:lvl>
    <w:lvl w:ilvl="1" w:tplc="AA96C3B6">
      <w:start w:val="1"/>
      <w:numFmt w:val="decimal"/>
      <w:lvlText w:val="%2."/>
      <w:lvlJc w:val="left"/>
      <w:pPr>
        <w:tabs>
          <w:tab w:val="num" w:pos="1440"/>
        </w:tabs>
        <w:ind w:left="1440" w:hanging="360"/>
      </w:pPr>
    </w:lvl>
    <w:lvl w:ilvl="2" w:tplc="ACC6BB26">
      <w:start w:val="1"/>
      <w:numFmt w:val="decimal"/>
      <w:lvlText w:val="%3."/>
      <w:lvlJc w:val="left"/>
      <w:pPr>
        <w:tabs>
          <w:tab w:val="num" w:pos="2160"/>
        </w:tabs>
        <w:ind w:left="2160" w:hanging="360"/>
      </w:pPr>
    </w:lvl>
    <w:lvl w:ilvl="3" w:tplc="31B8D3D4">
      <w:start w:val="1"/>
      <w:numFmt w:val="decimal"/>
      <w:lvlText w:val="%4."/>
      <w:lvlJc w:val="left"/>
      <w:pPr>
        <w:tabs>
          <w:tab w:val="num" w:pos="2880"/>
        </w:tabs>
        <w:ind w:left="2880" w:hanging="360"/>
      </w:pPr>
    </w:lvl>
    <w:lvl w:ilvl="4" w:tplc="2874752A">
      <w:start w:val="1"/>
      <w:numFmt w:val="decimal"/>
      <w:lvlText w:val="%5."/>
      <w:lvlJc w:val="left"/>
      <w:pPr>
        <w:tabs>
          <w:tab w:val="num" w:pos="3600"/>
        </w:tabs>
        <w:ind w:left="3600" w:hanging="360"/>
      </w:pPr>
    </w:lvl>
    <w:lvl w:ilvl="5" w:tplc="25E08E60">
      <w:start w:val="1"/>
      <w:numFmt w:val="decimal"/>
      <w:lvlText w:val="%6."/>
      <w:lvlJc w:val="left"/>
      <w:pPr>
        <w:tabs>
          <w:tab w:val="num" w:pos="4320"/>
        </w:tabs>
        <w:ind w:left="4320" w:hanging="360"/>
      </w:pPr>
    </w:lvl>
    <w:lvl w:ilvl="6" w:tplc="932681FC">
      <w:start w:val="1"/>
      <w:numFmt w:val="decimal"/>
      <w:lvlText w:val="%7."/>
      <w:lvlJc w:val="left"/>
      <w:pPr>
        <w:tabs>
          <w:tab w:val="num" w:pos="5040"/>
        </w:tabs>
        <w:ind w:left="5040" w:hanging="360"/>
      </w:pPr>
    </w:lvl>
    <w:lvl w:ilvl="7" w:tplc="49DCF35C">
      <w:start w:val="1"/>
      <w:numFmt w:val="decimal"/>
      <w:lvlText w:val="%8."/>
      <w:lvlJc w:val="left"/>
      <w:pPr>
        <w:tabs>
          <w:tab w:val="num" w:pos="5760"/>
        </w:tabs>
        <w:ind w:left="5760" w:hanging="360"/>
      </w:pPr>
    </w:lvl>
    <w:lvl w:ilvl="8" w:tplc="B2E442D4">
      <w:start w:val="1"/>
      <w:numFmt w:val="decimal"/>
      <w:lvlText w:val="%9."/>
      <w:lvlJc w:val="left"/>
      <w:pPr>
        <w:tabs>
          <w:tab w:val="num" w:pos="6480"/>
        </w:tabs>
        <w:ind w:left="6480" w:hanging="360"/>
      </w:pPr>
    </w:lvl>
  </w:abstractNum>
  <w:abstractNum w:abstractNumId="23" w15:restartNumberingAfterBreak="0">
    <w:nsid w:val="47375908"/>
    <w:multiLevelType w:val="hybridMultilevel"/>
    <w:tmpl w:val="1D546CCC"/>
    <w:lvl w:ilvl="0" w:tplc="C8445766">
      <w:start w:val="5"/>
      <w:numFmt w:val="bullet"/>
      <w:lvlText w:val="-"/>
      <w:lvlJc w:val="left"/>
      <w:pPr>
        <w:tabs>
          <w:tab w:val="num" w:pos="720"/>
        </w:tabs>
        <w:ind w:left="720" w:hanging="360"/>
      </w:pPr>
      <w:rPr>
        <w:rFonts w:ascii="Arial" w:eastAsia="Times New Roman" w:hAnsi="Arial" w:cs="Verdana" w:hint="default"/>
      </w:rPr>
    </w:lvl>
    <w:lvl w:ilvl="1" w:tplc="286AE54A">
      <w:start w:val="1"/>
      <w:numFmt w:val="bullet"/>
      <w:lvlText w:val=""/>
      <w:lvlJc w:val="left"/>
      <w:pPr>
        <w:tabs>
          <w:tab w:val="num" w:pos="1440"/>
        </w:tabs>
        <w:ind w:left="1440" w:hanging="360"/>
      </w:pPr>
      <w:rPr>
        <w:rFonts w:ascii="Symbol" w:eastAsia="Times New Roman" w:hAnsi="Symbol" w:cs="Verdan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FF1FEC"/>
    <w:multiLevelType w:val="multilevel"/>
    <w:tmpl w:val="A17817D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4741B3B"/>
    <w:multiLevelType w:val="hybridMultilevel"/>
    <w:tmpl w:val="58F6536C"/>
    <w:lvl w:ilvl="0" w:tplc="9D542A70">
      <w:start w:val="1200"/>
      <w:numFmt w:val="bullet"/>
      <w:lvlText w:val=""/>
      <w:lvlJc w:val="left"/>
      <w:pPr>
        <w:ind w:left="720" w:hanging="360"/>
      </w:pPr>
      <w:rPr>
        <w:rFonts w:ascii="Symbol" w:eastAsia="Times New Roman" w:hAnsi="Symbol" w:cs="Arial" w:hint="default"/>
        <w:b w:val="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5E010EB2"/>
    <w:multiLevelType w:val="hybridMultilevel"/>
    <w:tmpl w:val="F0A8EDC4"/>
    <w:lvl w:ilvl="0" w:tplc="3D9A85B4">
      <w:start w:val="1"/>
      <w:numFmt w:val="bullet"/>
      <w:lvlText w:val=""/>
      <w:lvlJc w:val="left"/>
      <w:pPr>
        <w:tabs>
          <w:tab w:val="num" w:pos="720"/>
        </w:tabs>
        <w:ind w:left="720" w:hanging="360"/>
      </w:pPr>
      <w:rPr>
        <w:rFonts w:ascii="Symbol" w:hAnsi="Symbol" w:hint="default"/>
        <w:sz w:val="20"/>
      </w:rPr>
    </w:lvl>
    <w:lvl w:ilvl="1" w:tplc="CC3A8810">
      <w:start w:val="1"/>
      <w:numFmt w:val="decimal"/>
      <w:lvlText w:val="%2."/>
      <w:lvlJc w:val="left"/>
      <w:pPr>
        <w:tabs>
          <w:tab w:val="num" w:pos="1440"/>
        </w:tabs>
        <w:ind w:left="1440" w:hanging="360"/>
      </w:pPr>
    </w:lvl>
    <w:lvl w:ilvl="2" w:tplc="4CC6CE14">
      <w:start w:val="1"/>
      <w:numFmt w:val="decimal"/>
      <w:lvlText w:val="%3."/>
      <w:lvlJc w:val="left"/>
      <w:pPr>
        <w:tabs>
          <w:tab w:val="num" w:pos="2160"/>
        </w:tabs>
        <w:ind w:left="2160" w:hanging="360"/>
      </w:pPr>
    </w:lvl>
    <w:lvl w:ilvl="3" w:tplc="5C48CBBC">
      <w:start w:val="1"/>
      <w:numFmt w:val="decimal"/>
      <w:lvlText w:val="%4."/>
      <w:lvlJc w:val="left"/>
      <w:pPr>
        <w:tabs>
          <w:tab w:val="num" w:pos="2880"/>
        </w:tabs>
        <w:ind w:left="2880" w:hanging="360"/>
      </w:pPr>
    </w:lvl>
    <w:lvl w:ilvl="4" w:tplc="6AC6C98E">
      <w:start w:val="1"/>
      <w:numFmt w:val="decimal"/>
      <w:lvlText w:val="%5."/>
      <w:lvlJc w:val="left"/>
      <w:pPr>
        <w:tabs>
          <w:tab w:val="num" w:pos="3600"/>
        </w:tabs>
        <w:ind w:left="3600" w:hanging="360"/>
      </w:pPr>
    </w:lvl>
    <w:lvl w:ilvl="5" w:tplc="DB5C194C">
      <w:start w:val="1"/>
      <w:numFmt w:val="decimal"/>
      <w:lvlText w:val="%6."/>
      <w:lvlJc w:val="left"/>
      <w:pPr>
        <w:tabs>
          <w:tab w:val="num" w:pos="4320"/>
        </w:tabs>
        <w:ind w:left="4320" w:hanging="360"/>
      </w:pPr>
    </w:lvl>
    <w:lvl w:ilvl="6" w:tplc="DA6019B0">
      <w:start w:val="1"/>
      <w:numFmt w:val="decimal"/>
      <w:lvlText w:val="%7."/>
      <w:lvlJc w:val="left"/>
      <w:pPr>
        <w:tabs>
          <w:tab w:val="num" w:pos="5040"/>
        </w:tabs>
        <w:ind w:left="5040" w:hanging="360"/>
      </w:pPr>
    </w:lvl>
    <w:lvl w:ilvl="7" w:tplc="F814DB70">
      <w:start w:val="1"/>
      <w:numFmt w:val="decimal"/>
      <w:lvlText w:val="%8."/>
      <w:lvlJc w:val="left"/>
      <w:pPr>
        <w:tabs>
          <w:tab w:val="num" w:pos="5760"/>
        </w:tabs>
        <w:ind w:left="5760" w:hanging="360"/>
      </w:pPr>
    </w:lvl>
    <w:lvl w:ilvl="8" w:tplc="D112225C">
      <w:start w:val="1"/>
      <w:numFmt w:val="decimal"/>
      <w:lvlText w:val="%9."/>
      <w:lvlJc w:val="left"/>
      <w:pPr>
        <w:tabs>
          <w:tab w:val="num" w:pos="6480"/>
        </w:tabs>
        <w:ind w:left="6480" w:hanging="360"/>
      </w:pPr>
    </w:lvl>
  </w:abstractNum>
  <w:abstractNum w:abstractNumId="27" w15:restartNumberingAfterBreak="0">
    <w:nsid w:val="5FE64061"/>
    <w:multiLevelType w:val="multilevel"/>
    <w:tmpl w:val="CFBCF1F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07E0058"/>
    <w:multiLevelType w:val="singleLevel"/>
    <w:tmpl w:val="04130013"/>
    <w:lvl w:ilvl="0">
      <w:start w:val="1"/>
      <w:numFmt w:val="upperRoman"/>
      <w:lvlText w:val="%1."/>
      <w:lvlJc w:val="left"/>
      <w:pPr>
        <w:tabs>
          <w:tab w:val="num" w:pos="720"/>
        </w:tabs>
        <w:ind w:left="720" w:hanging="720"/>
      </w:pPr>
    </w:lvl>
  </w:abstractNum>
  <w:abstractNum w:abstractNumId="29" w15:restartNumberingAfterBreak="0">
    <w:nsid w:val="6412412C"/>
    <w:multiLevelType w:val="singleLevel"/>
    <w:tmpl w:val="DBF87302"/>
    <w:lvl w:ilvl="0">
      <w:start w:val="1"/>
      <w:numFmt w:val="decimal"/>
      <w:lvlText w:val="%1."/>
      <w:legacy w:legacy="1" w:legacySpace="0" w:legacyIndent="720"/>
      <w:lvlJc w:val="left"/>
      <w:pPr>
        <w:ind w:left="720" w:hanging="720"/>
      </w:pPr>
    </w:lvl>
  </w:abstractNum>
  <w:abstractNum w:abstractNumId="30" w15:restartNumberingAfterBreak="0">
    <w:nsid w:val="68D861EA"/>
    <w:multiLevelType w:val="hybridMultilevel"/>
    <w:tmpl w:val="4A48FD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Unicode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9C31F02"/>
    <w:multiLevelType w:val="singleLevel"/>
    <w:tmpl w:val="F64C659C"/>
    <w:lvl w:ilvl="0">
      <w:start w:val="2"/>
      <w:numFmt w:val="bullet"/>
      <w:lvlText w:val="-"/>
      <w:lvlJc w:val="left"/>
      <w:pPr>
        <w:tabs>
          <w:tab w:val="num" w:pos="3192"/>
        </w:tabs>
        <w:ind w:left="3192" w:hanging="360"/>
      </w:pPr>
      <w:rPr>
        <w:rFonts w:hint="default"/>
      </w:rPr>
    </w:lvl>
  </w:abstractNum>
  <w:abstractNum w:abstractNumId="32" w15:restartNumberingAfterBreak="0">
    <w:nsid w:val="6A132A4F"/>
    <w:multiLevelType w:val="hybridMultilevel"/>
    <w:tmpl w:val="B0A4FDDC"/>
    <w:lvl w:ilvl="0" w:tplc="9C341D3A">
      <w:numFmt w:val="bullet"/>
      <w:lvlText w:val="-"/>
      <w:lvlJc w:val="left"/>
      <w:pPr>
        <w:tabs>
          <w:tab w:val="num" w:pos="720"/>
        </w:tabs>
        <w:ind w:left="720" w:hanging="360"/>
      </w:pPr>
      <w:rPr>
        <w:rFonts w:ascii="Verdana" w:eastAsia="Arial Unicode MS" w:hAnsi="Verdana" w:cs="Verdana" w:hint="default"/>
      </w:rPr>
    </w:lvl>
    <w:lvl w:ilvl="1" w:tplc="04130003" w:tentative="1">
      <w:start w:val="1"/>
      <w:numFmt w:val="bullet"/>
      <w:lvlText w:val="o"/>
      <w:lvlJc w:val="left"/>
      <w:pPr>
        <w:tabs>
          <w:tab w:val="num" w:pos="1440"/>
        </w:tabs>
        <w:ind w:left="1440" w:hanging="360"/>
      </w:pPr>
      <w:rPr>
        <w:rFonts w:ascii="Courier New" w:hAnsi="Courier New" w:cs="Arial Unicode M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Arial Unicode MS"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Arial Unicode MS"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02786D"/>
    <w:multiLevelType w:val="singleLevel"/>
    <w:tmpl w:val="0413000F"/>
    <w:lvl w:ilvl="0">
      <w:start w:val="1"/>
      <w:numFmt w:val="decimal"/>
      <w:lvlText w:val="%1."/>
      <w:lvlJc w:val="left"/>
      <w:pPr>
        <w:tabs>
          <w:tab w:val="num" w:pos="360"/>
        </w:tabs>
        <w:ind w:left="360" w:hanging="360"/>
      </w:pPr>
    </w:lvl>
  </w:abstractNum>
  <w:abstractNum w:abstractNumId="34" w15:restartNumberingAfterBreak="0">
    <w:nsid w:val="73415625"/>
    <w:multiLevelType w:val="hybridMultilevel"/>
    <w:tmpl w:val="4B3807B0"/>
    <w:lvl w:ilvl="0" w:tplc="5136D68E">
      <w:start w:val="1"/>
      <w:numFmt w:val="decimal"/>
      <w:lvlText w:val="%1."/>
      <w:lvlJc w:val="left"/>
      <w:pPr>
        <w:tabs>
          <w:tab w:val="num" w:pos="720"/>
        </w:tabs>
        <w:ind w:left="720" w:hanging="360"/>
      </w:pPr>
      <w:rPr>
        <w:rFonts w:hint="default"/>
        <w: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5" w15:restartNumberingAfterBreak="0">
    <w:nsid w:val="74F82A3A"/>
    <w:multiLevelType w:val="singleLevel"/>
    <w:tmpl w:val="3A86A6A0"/>
    <w:lvl w:ilvl="0">
      <w:numFmt w:val="bullet"/>
      <w:lvlText w:val="-"/>
      <w:lvlJc w:val="left"/>
      <w:pPr>
        <w:tabs>
          <w:tab w:val="num" w:pos="1260"/>
        </w:tabs>
        <w:ind w:left="1260" w:hanging="360"/>
      </w:pPr>
      <w:rPr>
        <w:rFonts w:hint="default"/>
      </w:rPr>
    </w:lvl>
  </w:abstractNum>
  <w:abstractNum w:abstractNumId="36" w15:restartNumberingAfterBreak="0">
    <w:nsid w:val="78D37A66"/>
    <w:multiLevelType w:val="singleLevel"/>
    <w:tmpl w:val="B88A10CA"/>
    <w:lvl w:ilvl="0">
      <w:start w:val="1"/>
      <w:numFmt w:val="lowerLetter"/>
      <w:lvlText w:val="%1-"/>
      <w:lvlJc w:val="left"/>
      <w:pPr>
        <w:tabs>
          <w:tab w:val="num" w:pos="1068"/>
        </w:tabs>
        <w:ind w:left="1068" w:hanging="360"/>
      </w:pPr>
      <w:rPr>
        <w:rFonts w:hint="default"/>
      </w:rPr>
    </w:lvl>
  </w:abstractNum>
  <w:abstractNum w:abstractNumId="37" w15:restartNumberingAfterBreak="0">
    <w:nsid w:val="79B55E7B"/>
    <w:multiLevelType w:val="hybridMultilevel"/>
    <w:tmpl w:val="B066BBDA"/>
    <w:lvl w:ilvl="0" w:tplc="F9D86A0C">
      <w:start w:val="1"/>
      <w:numFmt w:val="bullet"/>
      <w:lvlText w:val=""/>
      <w:lvlJc w:val="left"/>
      <w:pPr>
        <w:tabs>
          <w:tab w:val="num" w:pos="502"/>
        </w:tabs>
        <w:ind w:left="502" w:hanging="360"/>
      </w:pPr>
      <w:rPr>
        <w:rFonts w:ascii="Symbol" w:hAnsi="Symbol" w:hint="default"/>
      </w:rPr>
    </w:lvl>
    <w:lvl w:ilvl="1" w:tplc="04130003" w:tentative="1">
      <w:start w:val="1"/>
      <w:numFmt w:val="bullet"/>
      <w:lvlText w:val="o"/>
      <w:lvlJc w:val="left"/>
      <w:pPr>
        <w:tabs>
          <w:tab w:val="num" w:pos="-218"/>
        </w:tabs>
        <w:ind w:left="-218" w:hanging="360"/>
      </w:pPr>
      <w:rPr>
        <w:rFonts w:ascii="Courier New" w:hAnsi="Courier New" w:hint="default"/>
      </w:rPr>
    </w:lvl>
    <w:lvl w:ilvl="2" w:tplc="04130005" w:tentative="1">
      <w:start w:val="1"/>
      <w:numFmt w:val="bullet"/>
      <w:lvlText w:val=""/>
      <w:lvlJc w:val="left"/>
      <w:pPr>
        <w:tabs>
          <w:tab w:val="num" w:pos="502"/>
        </w:tabs>
        <w:ind w:left="502" w:hanging="360"/>
      </w:pPr>
      <w:rPr>
        <w:rFonts w:ascii="Wingdings" w:hAnsi="Wingdings" w:hint="default"/>
      </w:rPr>
    </w:lvl>
    <w:lvl w:ilvl="3" w:tplc="04130001" w:tentative="1">
      <w:start w:val="1"/>
      <w:numFmt w:val="bullet"/>
      <w:lvlText w:val=""/>
      <w:lvlJc w:val="left"/>
      <w:pPr>
        <w:tabs>
          <w:tab w:val="num" w:pos="1222"/>
        </w:tabs>
        <w:ind w:left="1222" w:hanging="360"/>
      </w:pPr>
      <w:rPr>
        <w:rFonts w:ascii="Symbol" w:hAnsi="Symbol" w:hint="default"/>
      </w:rPr>
    </w:lvl>
    <w:lvl w:ilvl="4" w:tplc="04130003" w:tentative="1">
      <w:start w:val="1"/>
      <w:numFmt w:val="bullet"/>
      <w:lvlText w:val="o"/>
      <w:lvlJc w:val="left"/>
      <w:pPr>
        <w:tabs>
          <w:tab w:val="num" w:pos="1942"/>
        </w:tabs>
        <w:ind w:left="1942" w:hanging="360"/>
      </w:pPr>
      <w:rPr>
        <w:rFonts w:ascii="Courier New" w:hAnsi="Courier New" w:hint="default"/>
      </w:rPr>
    </w:lvl>
    <w:lvl w:ilvl="5" w:tplc="04130005" w:tentative="1">
      <w:start w:val="1"/>
      <w:numFmt w:val="bullet"/>
      <w:lvlText w:val=""/>
      <w:lvlJc w:val="left"/>
      <w:pPr>
        <w:tabs>
          <w:tab w:val="num" w:pos="2662"/>
        </w:tabs>
        <w:ind w:left="2662" w:hanging="360"/>
      </w:pPr>
      <w:rPr>
        <w:rFonts w:ascii="Wingdings" w:hAnsi="Wingdings" w:hint="default"/>
      </w:rPr>
    </w:lvl>
    <w:lvl w:ilvl="6" w:tplc="04130001" w:tentative="1">
      <w:start w:val="1"/>
      <w:numFmt w:val="bullet"/>
      <w:lvlText w:val=""/>
      <w:lvlJc w:val="left"/>
      <w:pPr>
        <w:tabs>
          <w:tab w:val="num" w:pos="3382"/>
        </w:tabs>
        <w:ind w:left="3382" w:hanging="360"/>
      </w:pPr>
      <w:rPr>
        <w:rFonts w:ascii="Symbol" w:hAnsi="Symbol" w:hint="default"/>
      </w:rPr>
    </w:lvl>
    <w:lvl w:ilvl="7" w:tplc="04130003" w:tentative="1">
      <w:start w:val="1"/>
      <w:numFmt w:val="bullet"/>
      <w:lvlText w:val="o"/>
      <w:lvlJc w:val="left"/>
      <w:pPr>
        <w:tabs>
          <w:tab w:val="num" w:pos="4102"/>
        </w:tabs>
        <w:ind w:left="4102" w:hanging="360"/>
      </w:pPr>
      <w:rPr>
        <w:rFonts w:ascii="Courier New" w:hAnsi="Courier New" w:hint="default"/>
      </w:rPr>
    </w:lvl>
    <w:lvl w:ilvl="8" w:tplc="04130005" w:tentative="1">
      <w:start w:val="1"/>
      <w:numFmt w:val="bullet"/>
      <w:lvlText w:val=""/>
      <w:lvlJc w:val="left"/>
      <w:pPr>
        <w:tabs>
          <w:tab w:val="num" w:pos="4822"/>
        </w:tabs>
        <w:ind w:left="4822" w:hanging="360"/>
      </w:pPr>
      <w:rPr>
        <w:rFonts w:ascii="Wingdings" w:hAnsi="Wingdings" w:hint="default"/>
      </w:rPr>
    </w:lvl>
  </w:abstractNum>
  <w:abstractNum w:abstractNumId="38" w15:restartNumberingAfterBreak="0">
    <w:nsid w:val="7D6A1715"/>
    <w:multiLevelType w:val="hybridMultilevel"/>
    <w:tmpl w:val="FC98EAAC"/>
    <w:lvl w:ilvl="0" w:tplc="1BDC43A8">
      <w:start w:val="1"/>
      <w:numFmt w:val="decimal"/>
      <w:lvlText w:val="%1."/>
      <w:lvlJc w:val="left"/>
      <w:pPr>
        <w:tabs>
          <w:tab w:val="num" w:pos="720"/>
        </w:tabs>
        <w:ind w:left="720" w:hanging="360"/>
      </w:pPr>
      <w:rPr>
        <w:rFonts w:hint="default"/>
        <w:b/>
        <w:sz w:val="2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16cid:durableId="742334849">
    <w:abstractNumId w:val="30"/>
  </w:num>
  <w:num w:numId="2" w16cid:durableId="634140452">
    <w:abstractNumId w:val="23"/>
  </w:num>
  <w:num w:numId="3" w16cid:durableId="384375724">
    <w:abstractNumId w:val="29"/>
  </w:num>
  <w:num w:numId="4" w16cid:durableId="158810060">
    <w:abstractNumId w:val="0"/>
    <w:lvlOverride w:ilvl="0">
      <w:lvl w:ilvl="0">
        <w:start w:val="4"/>
        <w:numFmt w:val="bullet"/>
        <w:lvlText w:val=""/>
        <w:legacy w:legacy="1" w:legacySpace="0" w:legacyIndent="720"/>
        <w:lvlJc w:val="left"/>
        <w:pPr>
          <w:ind w:left="720" w:hanging="720"/>
        </w:pPr>
        <w:rPr>
          <w:rFonts w:ascii="Symbol" w:hAnsi="Symbol" w:cs="Verdana" w:hint="default"/>
        </w:rPr>
      </w:lvl>
    </w:lvlOverride>
  </w:num>
  <w:num w:numId="5" w16cid:durableId="1943299722">
    <w:abstractNumId w:val="2"/>
  </w:num>
  <w:num w:numId="6" w16cid:durableId="834224736">
    <w:abstractNumId w:val="5"/>
  </w:num>
  <w:num w:numId="7" w16cid:durableId="1516504807">
    <w:abstractNumId w:val="31"/>
  </w:num>
  <w:num w:numId="8" w16cid:durableId="1157266566">
    <w:abstractNumId w:val="34"/>
  </w:num>
  <w:num w:numId="9" w16cid:durableId="260339845">
    <w:abstractNumId w:val="32"/>
  </w:num>
  <w:num w:numId="10" w16cid:durableId="136393869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2053939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78427026">
    <w:abstractNumId w:val="20"/>
  </w:num>
  <w:num w:numId="13" w16cid:durableId="1766803099">
    <w:abstractNumId w:val="38"/>
  </w:num>
  <w:num w:numId="14" w16cid:durableId="2111124589">
    <w:abstractNumId w:val="12"/>
  </w:num>
  <w:num w:numId="15" w16cid:durableId="643436304">
    <w:abstractNumId w:val="33"/>
  </w:num>
  <w:num w:numId="16" w16cid:durableId="1639413464">
    <w:abstractNumId w:val="28"/>
  </w:num>
  <w:num w:numId="17" w16cid:durableId="1015617049">
    <w:abstractNumId w:val="21"/>
  </w:num>
  <w:num w:numId="18" w16cid:durableId="1972707073">
    <w:abstractNumId w:val="35"/>
  </w:num>
  <w:num w:numId="19" w16cid:durableId="1414280498">
    <w:abstractNumId w:val="14"/>
  </w:num>
  <w:num w:numId="20" w16cid:durableId="1967615531">
    <w:abstractNumId w:val="19"/>
  </w:num>
  <w:num w:numId="21" w16cid:durableId="219904856">
    <w:abstractNumId w:val="10"/>
  </w:num>
  <w:num w:numId="22" w16cid:durableId="215162686">
    <w:abstractNumId w:val="24"/>
  </w:num>
  <w:num w:numId="23" w16cid:durableId="126356594">
    <w:abstractNumId w:val="6"/>
  </w:num>
  <w:num w:numId="24" w16cid:durableId="1764644409">
    <w:abstractNumId w:val="16"/>
  </w:num>
  <w:num w:numId="25" w16cid:durableId="698820812">
    <w:abstractNumId w:val="18"/>
  </w:num>
  <w:num w:numId="26" w16cid:durableId="2097701569">
    <w:abstractNumId w:val="8"/>
  </w:num>
  <w:num w:numId="27" w16cid:durableId="1089352359">
    <w:abstractNumId w:val="4"/>
  </w:num>
  <w:num w:numId="28" w16cid:durableId="1548755516">
    <w:abstractNumId w:val="36"/>
  </w:num>
  <w:num w:numId="29" w16cid:durableId="1184129908">
    <w:abstractNumId w:val="15"/>
  </w:num>
  <w:num w:numId="30" w16cid:durableId="1893887873">
    <w:abstractNumId w:val="1"/>
  </w:num>
  <w:num w:numId="31" w16cid:durableId="1874152949">
    <w:abstractNumId w:val="9"/>
  </w:num>
  <w:num w:numId="32" w16cid:durableId="796026452">
    <w:abstractNumId w:val="17"/>
  </w:num>
  <w:num w:numId="33" w16cid:durableId="1886525349">
    <w:abstractNumId w:val="7"/>
  </w:num>
  <w:num w:numId="34" w16cid:durableId="945649911">
    <w:abstractNumId w:val="3"/>
  </w:num>
  <w:num w:numId="35" w16cid:durableId="229736320">
    <w:abstractNumId w:val="11"/>
  </w:num>
  <w:num w:numId="36" w16cid:durableId="1287158627">
    <w:abstractNumId w:val="37"/>
  </w:num>
  <w:num w:numId="37" w16cid:durableId="2113623377">
    <w:abstractNumId w:val="25"/>
  </w:num>
  <w:num w:numId="38" w16cid:durableId="1434204500">
    <w:abstractNumId w:val="27"/>
  </w:num>
  <w:num w:numId="39" w16cid:durableId="1537036814">
    <w:abstractNumId w:val="13"/>
  </w:num>
  <w:num w:numId="40" w16cid:durableId="131236609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708"/>
  <w:hyphenationZone w:val="425"/>
  <w:drawingGridHorizontalSpacing w:val="110"/>
  <w:displayHorizontalDrawingGridEvery w:val="2"/>
  <w:displayVerticalDrawingGridEvery w:val="2"/>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805"/>
    <w:rsid w:val="00005392"/>
    <w:rsid w:val="00007EF9"/>
    <w:rsid w:val="0002031C"/>
    <w:rsid w:val="0003521B"/>
    <w:rsid w:val="00062912"/>
    <w:rsid w:val="000A6A0E"/>
    <w:rsid w:val="000C101D"/>
    <w:rsid w:val="000C4163"/>
    <w:rsid w:val="000E55AE"/>
    <w:rsid w:val="000F4414"/>
    <w:rsid w:val="001007F6"/>
    <w:rsid w:val="001028B2"/>
    <w:rsid w:val="00113588"/>
    <w:rsid w:val="00116B2C"/>
    <w:rsid w:val="0012162B"/>
    <w:rsid w:val="00122F88"/>
    <w:rsid w:val="00145671"/>
    <w:rsid w:val="001521BC"/>
    <w:rsid w:val="00153238"/>
    <w:rsid w:val="00161F96"/>
    <w:rsid w:val="00171EBE"/>
    <w:rsid w:val="00172066"/>
    <w:rsid w:val="00175FF4"/>
    <w:rsid w:val="00192676"/>
    <w:rsid w:val="0019365E"/>
    <w:rsid w:val="00193E0D"/>
    <w:rsid w:val="00196F51"/>
    <w:rsid w:val="001A468E"/>
    <w:rsid w:val="001A4DCC"/>
    <w:rsid w:val="001B2C63"/>
    <w:rsid w:val="001C090F"/>
    <w:rsid w:val="001E522C"/>
    <w:rsid w:val="001F2DD6"/>
    <w:rsid w:val="001F5424"/>
    <w:rsid w:val="0020088D"/>
    <w:rsid w:val="00242FD4"/>
    <w:rsid w:val="00246614"/>
    <w:rsid w:val="00255668"/>
    <w:rsid w:val="00256AEA"/>
    <w:rsid w:val="0026090B"/>
    <w:rsid w:val="00266B8B"/>
    <w:rsid w:val="00270BCC"/>
    <w:rsid w:val="00275C5E"/>
    <w:rsid w:val="0028611B"/>
    <w:rsid w:val="002C265B"/>
    <w:rsid w:val="002D239B"/>
    <w:rsid w:val="002E3D59"/>
    <w:rsid w:val="002F2BDE"/>
    <w:rsid w:val="003037DD"/>
    <w:rsid w:val="00316DD9"/>
    <w:rsid w:val="00317AF9"/>
    <w:rsid w:val="00335088"/>
    <w:rsid w:val="00351451"/>
    <w:rsid w:val="00370DBA"/>
    <w:rsid w:val="00374C09"/>
    <w:rsid w:val="00382473"/>
    <w:rsid w:val="003846DF"/>
    <w:rsid w:val="003A648C"/>
    <w:rsid w:val="003B0E8F"/>
    <w:rsid w:val="003B39CD"/>
    <w:rsid w:val="003B7BD4"/>
    <w:rsid w:val="003C62C5"/>
    <w:rsid w:val="003C6805"/>
    <w:rsid w:val="003D4280"/>
    <w:rsid w:val="003D558A"/>
    <w:rsid w:val="003F200D"/>
    <w:rsid w:val="00402B86"/>
    <w:rsid w:val="00407647"/>
    <w:rsid w:val="004150CC"/>
    <w:rsid w:val="004261EE"/>
    <w:rsid w:val="00427C61"/>
    <w:rsid w:val="00434C95"/>
    <w:rsid w:val="00435D77"/>
    <w:rsid w:val="00437F67"/>
    <w:rsid w:val="00440508"/>
    <w:rsid w:val="00445EC2"/>
    <w:rsid w:val="00465F7E"/>
    <w:rsid w:val="00467139"/>
    <w:rsid w:val="004775D6"/>
    <w:rsid w:val="004879DF"/>
    <w:rsid w:val="004968C5"/>
    <w:rsid w:val="004A1C59"/>
    <w:rsid w:val="004C0BA8"/>
    <w:rsid w:val="004C7243"/>
    <w:rsid w:val="004D7F59"/>
    <w:rsid w:val="004E4A54"/>
    <w:rsid w:val="004F15B5"/>
    <w:rsid w:val="005112FC"/>
    <w:rsid w:val="005139B0"/>
    <w:rsid w:val="00521566"/>
    <w:rsid w:val="00570E9C"/>
    <w:rsid w:val="0057115B"/>
    <w:rsid w:val="005733F4"/>
    <w:rsid w:val="00575646"/>
    <w:rsid w:val="00591DBF"/>
    <w:rsid w:val="0059485E"/>
    <w:rsid w:val="00595DE2"/>
    <w:rsid w:val="005B03B5"/>
    <w:rsid w:val="005B16F3"/>
    <w:rsid w:val="005B396E"/>
    <w:rsid w:val="005C7136"/>
    <w:rsid w:val="005D7C80"/>
    <w:rsid w:val="005E4194"/>
    <w:rsid w:val="005F6C4A"/>
    <w:rsid w:val="005F7D7F"/>
    <w:rsid w:val="00604AB1"/>
    <w:rsid w:val="00607D71"/>
    <w:rsid w:val="0061263A"/>
    <w:rsid w:val="00614F27"/>
    <w:rsid w:val="006255C0"/>
    <w:rsid w:val="00643D9B"/>
    <w:rsid w:val="00654191"/>
    <w:rsid w:val="006732B4"/>
    <w:rsid w:val="00676D59"/>
    <w:rsid w:val="006908DE"/>
    <w:rsid w:val="00693AEF"/>
    <w:rsid w:val="006C46CE"/>
    <w:rsid w:val="006C4B00"/>
    <w:rsid w:val="006D580E"/>
    <w:rsid w:val="006E4E82"/>
    <w:rsid w:val="007079A2"/>
    <w:rsid w:val="00716E51"/>
    <w:rsid w:val="007428FE"/>
    <w:rsid w:val="00752DB0"/>
    <w:rsid w:val="0077246A"/>
    <w:rsid w:val="007768D4"/>
    <w:rsid w:val="00785588"/>
    <w:rsid w:val="00785658"/>
    <w:rsid w:val="00791CEB"/>
    <w:rsid w:val="007A27A9"/>
    <w:rsid w:val="007B13FB"/>
    <w:rsid w:val="007B5266"/>
    <w:rsid w:val="007B7374"/>
    <w:rsid w:val="007D4EF9"/>
    <w:rsid w:val="007E2738"/>
    <w:rsid w:val="00800DE1"/>
    <w:rsid w:val="00820586"/>
    <w:rsid w:val="0083055D"/>
    <w:rsid w:val="008356A4"/>
    <w:rsid w:val="00835AD2"/>
    <w:rsid w:val="00840AAB"/>
    <w:rsid w:val="0085242C"/>
    <w:rsid w:val="00876C78"/>
    <w:rsid w:val="0087780E"/>
    <w:rsid w:val="00880EB4"/>
    <w:rsid w:val="00884284"/>
    <w:rsid w:val="00891D67"/>
    <w:rsid w:val="00894C8B"/>
    <w:rsid w:val="00894F96"/>
    <w:rsid w:val="008A3D81"/>
    <w:rsid w:val="008B139A"/>
    <w:rsid w:val="008C4EC5"/>
    <w:rsid w:val="008C71BB"/>
    <w:rsid w:val="008D53CF"/>
    <w:rsid w:val="008F773A"/>
    <w:rsid w:val="009025BC"/>
    <w:rsid w:val="00913D5C"/>
    <w:rsid w:val="00924A39"/>
    <w:rsid w:val="00924FA6"/>
    <w:rsid w:val="00950178"/>
    <w:rsid w:val="00957CD1"/>
    <w:rsid w:val="00977293"/>
    <w:rsid w:val="00977FFC"/>
    <w:rsid w:val="0098088C"/>
    <w:rsid w:val="00995B14"/>
    <w:rsid w:val="009A09EE"/>
    <w:rsid w:val="009A33F4"/>
    <w:rsid w:val="009B4470"/>
    <w:rsid w:val="009B4AEB"/>
    <w:rsid w:val="009B4F65"/>
    <w:rsid w:val="009D3034"/>
    <w:rsid w:val="009E2609"/>
    <w:rsid w:val="009F752F"/>
    <w:rsid w:val="00A116A4"/>
    <w:rsid w:val="00A24736"/>
    <w:rsid w:val="00A474B8"/>
    <w:rsid w:val="00A56B74"/>
    <w:rsid w:val="00A61182"/>
    <w:rsid w:val="00A61323"/>
    <w:rsid w:val="00A67882"/>
    <w:rsid w:val="00A8129F"/>
    <w:rsid w:val="00A835D5"/>
    <w:rsid w:val="00A87C02"/>
    <w:rsid w:val="00AA0FA9"/>
    <w:rsid w:val="00AC1F59"/>
    <w:rsid w:val="00AC670C"/>
    <w:rsid w:val="00AD1230"/>
    <w:rsid w:val="00AD4394"/>
    <w:rsid w:val="00AE6EA4"/>
    <w:rsid w:val="00AF30C0"/>
    <w:rsid w:val="00B00A34"/>
    <w:rsid w:val="00B13D11"/>
    <w:rsid w:val="00B2009F"/>
    <w:rsid w:val="00B27CF4"/>
    <w:rsid w:val="00B37ACC"/>
    <w:rsid w:val="00B632C3"/>
    <w:rsid w:val="00B648DF"/>
    <w:rsid w:val="00B67CDD"/>
    <w:rsid w:val="00B7191D"/>
    <w:rsid w:val="00B87AFD"/>
    <w:rsid w:val="00B908CF"/>
    <w:rsid w:val="00BA3395"/>
    <w:rsid w:val="00BB49AE"/>
    <w:rsid w:val="00BC3DC5"/>
    <w:rsid w:val="00BD1406"/>
    <w:rsid w:val="00BD37E1"/>
    <w:rsid w:val="00BD747B"/>
    <w:rsid w:val="00BE2C9F"/>
    <w:rsid w:val="00BF0AE3"/>
    <w:rsid w:val="00BF10DC"/>
    <w:rsid w:val="00C025BD"/>
    <w:rsid w:val="00C02C79"/>
    <w:rsid w:val="00C072C4"/>
    <w:rsid w:val="00C118CF"/>
    <w:rsid w:val="00C2505A"/>
    <w:rsid w:val="00C35B94"/>
    <w:rsid w:val="00C66E1B"/>
    <w:rsid w:val="00C67F4A"/>
    <w:rsid w:val="00C77BB8"/>
    <w:rsid w:val="00C82E90"/>
    <w:rsid w:val="00C844FC"/>
    <w:rsid w:val="00C859DE"/>
    <w:rsid w:val="00C920D2"/>
    <w:rsid w:val="00C938AE"/>
    <w:rsid w:val="00C96A33"/>
    <w:rsid w:val="00CB4705"/>
    <w:rsid w:val="00CC4009"/>
    <w:rsid w:val="00CE7849"/>
    <w:rsid w:val="00CF0C74"/>
    <w:rsid w:val="00D027A2"/>
    <w:rsid w:val="00D11AE8"/>
    <w:rsid w:val="00D16D4F"/>
    <w:rsid w:val="00D16FDA"/>
    <w:rsid w:val="00D40408"/>
    <w:rsid w:val="00D6180C"/>
    <w:rsid w:val="00D65F95"/>
    <w:rsid w:val="00D70C2C"/>
    <w:rsid w:val="00D7349C"/>
    <w:rsid w:val="00D86A87"/>
    <w:rsid w:val="00D93EC9"/>
    <w:rsid w:val="00D949A4"/>
    <w:rsid w:val="00D96302"/>
    <w:rsid w:val="00DB5DB3"/>
    <w:rsid w:val="00DC1B81"/>
    <w:rsid w:val="00DD1769"/>
    <w:rsid w:val="00DE1822"/>
    <w:rsid w:val="00DE3EFE"/>
    <w:rsid w:val="00E11AEA"/>
    <w:rsid w:val="00E17720"/>
    <w:rsid w:val="00E21441"/>
    <w:rsid w:val="00E25317"/>
    <w:rsid w:val="00E335F9"/>
    <w:rsid w:val="00E41A63"/>
    <w:rsid w:val="00E435EF"/>
    <w:rsid w:val="00E44A63"/>
    <w:rsid w:val="00E521D5"/>
    <w:rsid w:val="00E55761"/>
    <w:rsid w:val="00E55F8A"/>
    <w:rsid w:val="00E64728"/>
    <w:rsid w:val="00E75BF9"/>
    <w:rsid w:val="00E76E85"/>
    <w:rsid w:val="00E80F4B"/>
    <w:rsid w:val="00EA63E3"/>
    <w:rsid w:val="00EA70AD"/>
    <w:rsid w:val="00EB0128"/>
    <w:rsid w:val="00EB3A35"/>
    <w:rsid w:val="00EC2EC8"/>
    <w:rsid w:val="00EC699D"/>
    <w:rsid w:val="00ED168C"/>
    <w:rsid w:val="00ED3C7D"/>
    <w:rsid w:val="00ED6930"/>
    <w:rsid w:val="00EE08B7"/>
    <w:rsid w:val="00EE14D5"/>
    <w:rsid w:val="00EE2296"/>
    <w:rsid w:val="00EE4B82"/>
    <w:rsid w:val="00EF384E"/>
    <w:rsid w:val="00EF646F"/>
    <w:rsid w:val="00F068B0"/>
    <w:rsid w:val="00F14E03"/>
    <w:rsid w:val="00F24C19"/>
    <w:rsid w:val="00F40126"/>
    <w:rsid w:val="00F42166"/>
    <w:rsid w:val="00F46B5C"/>
    <w:rsid w:val="00F47E9C"/>
    <w:rsid w:val="00F56BAF"/>
    <w:rsid w:val="00F627B0"/>
    <w:rsid w:val="00F74F6A"/>
    <w:rsid w:val="00F86412"/>
    <w:rsid w:val="00F9434F"/>
    <w:rsid w:val="00F95F39"/>
    <w:rsid w:val="00F96338"/>
    <w:rsid w:val="00FA2280"/>
    <w:rsid w:val="00FB30D2"/>
    <w:rsid w:val="00FE131E"/>
    <w:rsid w:val="00FE582F"/>
  </w:rsids>
  <m:mathPr>
    <m:mathFont m:val="Cambria Math"/>
    <m:brkBin m:val="before"/>
    <m:brkBinSub m:val="--"/>
    <m:smallFrac m:val="0"/>
    <m:dispDef m:val="0"/>
    <m:lMargin m:val="0"/>
    <m:rMargin m:val="0"/>
    <m:defJc m:val="centerGroup"/>
    <m:wrapRight/>
    <m:intLim m:val="subSup"/>
    <m:naryLim m:val="subSup"/>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3"/>
    <o:shapelayout v:ext="edit">
      <o:idmap v:ext="edit" data="1"/>
    </o:shapelayout>
  </w:shapeDefaults>
  <w:decimalSymbol w:val=","/>
  <w:listSeparator w:val=";"/>
  <w14:docId w14:val="371384AB"/>
  <w15:chartTrackingRefBased/>
  <w15:docId w15:val="{E7553217-C1BB-4744-ACC0-85E3CCD75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2"/>
      <w:szCs w:val="22"/>
      <w:lang w:val="nl-NL" w:eastAsia="nl-NL"/>
    </w:rPr>
  </w:style>
  <w:style w:type="paragraph" w:styleId="Titre2">
    <w:name w:val="heading 2"/>
    <w:basedOn w:val="Normal"/>
    <w:next w:val="Normal"/>
    <w:link w:val="Titre2Car"/>
    <w:autoRedefine/>
    <w:qFormat/>
    <w:rsid w:val="00F71CAB"/>
    <w:pPr>
      <w:keepNext/>
      <w:widowControl w:val="0"/>
      <w:suppressAutoHyphens/>
      <w:spacing w:before="120"/>
      <w:outlineLvl w:val="1"/>
    </w:pPr>
    <w:rPr>
      <w:rFonts w:cs="Times New Roman"/>
      <w:b/>
      <w:iCs/>
      <w:spacing w:val="-2"/>
      <w:sz w:val="20"/>
      <w:szCs w:val="20"/>
      <w:lang w:val="nl-BE" w:eastAsia="fr-FR"/>
    </w:rPr>
  </w:style>
  <w:style w:type="paragraph" w:styleId="Titre3">
    <w:name w:val="heading 3"/>
    <w:basedOn w:val="Normal"/>
    <w:next w:val="Normal"/>
    <w:qFormat/>
    <w:rsid w:val="000159C0"/>
    <w:pPr>
      <w:keepNext/>
      <w:spacing w:before="240" w:after="60"/>
      <w:outlineLvl w:val="2"/>
    </w:pPr>
    <w:rPr>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Fiche">
    <w:name w:val="Titre_Fiche"/>
    <w:basedOn w:val="Normal"/>
    <w:link w:val="TitreFicheCar"/>
    <w:rsid w:val="003C6805"/>
    <w:pPr>
      <w:spacing w:before="360"/>
      <w:ind w:left="851" w:right="851"/>
      <w:jc w:val="center"/>
    </w:pPr>
    <w:rPr>
      <w:rFonts w:cs="Times New Roman"/>
      <w:b/>
      <w:caps/>
      <w:color w:val="006F90"/>
      <w:sz w:val="36"/>
      <w:szCs w:val="20"/>
      <w:lang w:val="fr-FR" w:eastAsia="fr-FR"/>
    </w:rPr>
  </w:style>
  <w:style w:type="character" w:customStyle="1" w:styleId="TitreFicheCar">
    <w:name w:val="Titre_Fiche Car"/>
    <w:link w:val="TitreFiche"/>
    <w:rsid w:val="003C6805"/>
    <w:rPr>
      <w:rFonts w:ascii="Arial" w:hAnsi="Arial"/>
      <w:b/>
      <w:caps/>
      <w:color w:val="006F90"/>
      <w:sz w:val="36"/>
      <w:lang w:val="fr-FR" w:eastAsia="fr-FR" w:bidi="ar-SA"/>
    </w:rPr>
  </w:style>
  <w:style w:type="paragraph" w:styleId="NormalWeb">
    <w:name w:val="Normal (Web)"/>
    <w:basedOn w:val="Normal"/>
    <w:rsid w:val="003C6805"/>
    <w:pPr>
      <w:spacing w:before="100" w:beforeAutospacing="1" w:after="100" w:afterAutospacing="1"/>
    </w:pPr>
    <w:rPr>
      <w:rFonts w:ascii="Times New Roman" w:hAnsi="Times New Roman" w:cs="Times New Roman"/>
      <w:sz w:val="24"/>
      <w:szCs w:val="24"/>
      <w:lang w:val="fr-FR" w:eastAsia="fr-FR"/>
    </w:rPr>
  </w:style>
  <w:style w:type="character" w:customStyle="1" w:styleId="Titre2Car">
    <w:name w:val="Titre 2 Car"/>
    <w:link w:val="Titre2"/>
    <w:rsid w:val="00F71CAB"/>
    <w:rPr>
      <w:rFonts w:ascii="Arial" w:hAnsi="Arial"/>
      <w:b/>
      <w:iCs/>
      <w:spacing w:val="-2"/>
      <w:lang w:val="nl-BE" w:eastAsia="fr-FR" w:bidi="ar-SA"/>
    </w:rPr>
  </w:style>
  <w:style w:type="table" w:styleId="Grilledutableau">
    <w:name w:val="Table Grid"/>
    <w:basedOn w:val="TableauNormal"/>
    <w:rsid w:val="008155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Niveau1">
    <w:name w:val="Titre_Niveau_1"/>
    <w:basedOn w:val="Normal"/>
    <w:rsid w:val="008155AD"/>
    <w:pPr>
      <w:spacing w:after="120"/>
      <w:ind w:left="851" w:right="851"/>
    </w:pPr>
    <w:rPr>
      <w:rFonts w:cs="Times New Roman"/>
      <w:b/>
      <w:caps/>
      <w:color w:val="006F90"/>
      <w:sz w:val="24"/>
      <w:szCs w:val="20"/>
      <w:lang w:val="fr-FR" w:eastAsia="fr-FR"/>
    </w:rPr>
  </w:style>
  <w:style w:type="paragraph" w:styleId="TM6">
    <w:name w:val="toc 6"/>
    <w:basedOn w:val="Normal"/>
    <w:next w:val="Normal"/>
    <w:autoRedefine/>
    <w:semiHidden/>
    <w:rsid w:val="00373146"/>
    <w:pPr>
      <w:widowControl w:val="0"/>
      <w:tabs>
        <w:tab w:val="left" w:pos="-720"/>
        <w:tab w:val="left" w:pos="0"/>
      </w:tabs>
      <w:suppressAutoHyphens/>
      <w:autoSpaceDE w:val="0"/>
      <w:autoSpaceDN w:val="0"/>
      <w:ind w:left="720" w:hanging="720"/>
    </w:pPr>
    <w:rPr>
      <w:rFonts w:ascii="Univers" w:hAnsi="Univers" w:cs="Univers"/>
      <w:spacing w:val="-3"/>
      <w:sz w:val="24"/>
      <w:szCs w:val="24"/>
      <w:lang w:val="en-US"/>
    </w:rPr>
  </w:style>
  <w:style w:type="paragraph" w:styleId="Notedefin">
    <w:name w:val="endnote text"/>
    <w:basedOn w:val="Normal"/>
    <w:link w:val="NotedefinCar"/>
    <w:semiHidden/>
    <w:rsid w:val="00F47F73"/>
    <w:pPr>
      <w:widowControl w:val="0"/>
      <w:autoSpaceDE w:val="0"/>
      <w:autoSpaceDN w:val="0"/>
    </w:pPr>
    <w:rPr>
      <w:rFonts w:ascii="Univers" w:hAnsi="Univers" w:cs="Univers"/>
      <w:spacing w:val="-3"/>
      <w:sz w:val="24"/>
      <w:szCs w:val="24"/>
      <w:lang w:val="fr-FR"/>
    </w:rPr>
  </w:style>
  <w:style w:type="paragraph" w:styleId="Notedebasdepage">
    <w:name w:val="footnote text"/>
    <w:basedOn w:val="Normal"/>
    <w:semiHidden/>
    <w:rsid w:val="00F90979"/>
    <w:pPr>
      <w:suppressAutoHyphens/>
    </w:pPr>
    <w:rPr>
      <w:rFonts w:ascii="Courier New" w:hAnsi="Courier New" w:cs="Times New Roman"/>
      <w:sz w:val="20"/>
      <w:szCs w:val="20"/>
      <w:lang w:eastAsia="ar-SA"/>
    </w:rPr>
  </w:style>
  <w:style w:type="paragraph" w:styleId="Corpsdetexte2">
    <w:name w:val="Body Text 2"/>
    <w:basedOn w:val="Normal"/>
    <w:rsid w:val="0059603A"/>
    <w:pPr>
      <w:widowControl w:val="0"/>
      <w:tabs>
        <w:tab w:val="left" w:pos="-720"/>
        <w:tab w:val="left" w:pos="810"/>
      </w:tabs>
      <w:suppressAutoHyphens/>
      <w:autoSpaceDE w:val="0"/>
      <w:autoSpaceDN w:val="0"/>
      <w:ind w:left="900"/>
      <w:jc w:val="both"/>
    </w:pPr>
    <w:rPr>
      <w:rFonts w:ascii="Univers" w:hAnsi="Univers" w:cs="Univers"/>
      <w:spacing w:val="-3"/>
      <w:sz w:val="24"/>
      <w:szCs w:val="24"/>
      <w:lang w:val="nl-BE"/>
    </w:rPr>
  </w:style>
  <w:style w:type="paragraph" w:styleId="En-tte">
    <w:name w:val="header"/>
    <w:basedOn w:val="Normal"/>
    <w:rsid w:val="002A233A"/>
    <w:pPr>
      <w:tabs>
        <w:tab w:val="center" w:pos="4536"/>
        <w:tab w:val="right" w:pos="9072"/>
      </w:tabs>
    </w:pPr>
  </w:style>
  <w:style w:type="paragraph" w:styleId="Pieddepage">
    <w:name w:val="footer"/>
    <w:basedOn w:val="Normal"/>
    <w:rsid w:val="002A233A"/>
    <w:pPr>
      <w:tabs>
        <w:tab w:val="center" w:pos="4536"/>
        <w:tab w:val="right" w:pos="9072"/>
      </w:tabs>
    </w:pPr>
  </w:style>
  <w:style w:type="paragraph" w:customStyle="1" w:styleId="InfoPdP01">
    <w:name w:val="Info_PdP_01"/>
    <w:basedOn w:val="Pieddepage"/>
    <w:rsid w:val="002A233A"/>
    <w:pPr>
      <w:pBdr>
        <w:top w:val="single" w:sz="2" w:space="3" w:color="000000"/>
      </w:pBdr>
      <w:spacing w:before="80" w:after="40"/>
      <w:ind w:left="851" w:right="851"/>
      <w:jc w:val="center"/>
    </w:pPr>
    <w:rPr>
      <w:rFonts w:cs="Times New Roman"/>
      <w:b/>
      <w:caps/>
      <w:color w:val="000000"/>
      <w:sz w:val="12"/>
      <w:szCs w:val="20"/>
      <w:lang w:val="fr-FR" w:eastAsia="fr-FR"/>
    </w:rPr>
  </w:style>
  <w:style w:type="paragraph" w:customStyle="1" w:styleId="InfoPdP02">
    <w:name w:val="Info_PdP_02"/>
    <w:basedOn w:val="InfoPdP01"/>
    <w:rsid w:val="002A233A"/>
    <w:pPr>
      <w:spacing w:before="40" w:after="0"/>
    </w:pPr>
    <w:rPr>
      <w:b w:val="0"/>
      <w:sz w:val="10"/>
    </w:rPr>
  </w:style>
  <w:style w:type="paragraph" w:customStyle="1" w:styleId="ZoneImage">
    <w:name w:val="Zone_Image"/>
    <w:basedOn w:val="Normal"/>
    <w:rsid w:val="002A233A"/>
    <w:pPr>
      <w:framePr w:hSpace="142" w:vSpace="142" w:wrap="around" w:vAnchor="text" w:hAnchor="text" w:y="1"/>
      <w:jc w:val="center"/>
    </w:pPr>
    <w:rPr>
      <w:rFonts w:cs="Times New Roman"/>
      <w:color w:val="000000"/>
      <w:sz w:val="16"/>
      <w:szCs w:val="20"/>
      <w:lang w:val="fr-FR" w:eastAsia="fr-FR"/>
    </w:rPr>
  </w:style>
  <w:style w:type="character" w:customStyle="1" w:styleId="appeldenote">
    <w:name w:val="appel de note"/>
    <w:rsid w:val="00A91221"/>
    <w:rPr>
      <w:vertAlign w:val="superscript"/>
    </w:rPr>
  </w:style>
  <w:style w:type="character" w:styleId="lev">
    <w:name w:val="Strong"/>
    <w:qFormat/>
    <w:rsid w:val="00A91221"/>
    <w:rPr>
      <w:b/>
      <w:bCs/>
    </w:rPr>
  </w:style>
  <w:style w:type="paragraph" w:styleId="Corpsdetexte">
    <w:name w:val="Body Text"/>
    <w:basedOn w:val="Normal"/>
    <w:rsid w:val="0011463E"/>
    <w:pPr>
      <w:spacing w:after="120"/>
    </w:pPr>
  </w:style>
  <w:style w:type="paragraph" w:styleId="Textedebulles">
    <w:name w:val="Balloon Text"/>
    <w:basedOn w:val="Normal"/>
    <w:semiHidden/>
    <w:rsid w:val="003E6326"/>
    <w:rPr>
      <w:rFonts w:ascii="Tahoma" w:hAnsi="Tahoma" w:cs="Tahoma"/>
      <w:sz w:val="16"/>
      <w:szCs w:val="16"/>
    </w:rPr>
  </w:style>
  <w:style w:type="character" w:customStyle="1" w:styleId="CharChar">
    <w:name w:val="Char Char"/>
    <w:rsid w:val="00372FFC"/>
    <w:rPr>
      <w:rFonts w:ascii="Arial" w:hAnsi="Arial"/>
      <w:b/>
      <w:iCs/>
      <w:spacing w:val="-2"/>
      <w:lang w:val="nl-BE" w:eastAsia="fr-FR" w:bidi="ar-SA"/>
    </w:rPr>
  </w:style>
  <w:style w:type="character" w:styleId="Marquedecommentaire">
    <w:name w:val="annotation reference"/>
    <w:semiHidden/>
    <w:rsid w:val="00CC3B1A"/>
    <w:rPr>
      <w:sz w:val="16"/>
      <w:szCs w:val="16"/>
    </w:rPr>
  </w:style>
  <w:style w:type="paragraph" w:styleId="Commentaire">
    <w:name w:val="annotation text"/>
    <w:basedOn w:val="Normal"/>
    <w:link w:val="CommentaireCar"/>
    <w:semiHidden/>
    <w:rsid w:val="00CC3B1A"/>
    <w:rPr>
      <w:sz w:val="20"/>
      <w:szCs w:val="20"/>
    </w:rPr>
  </w:style>
  <w:style w:type="paragraph" w:styleId="Objetducommentaire">
    <w:name w:val="annotation subject"/>
    <w:basedOn w:val="Commentaire"/>
    <w:next w:val="Commentaire"/>
    <w:semiHidden/>
    <w:rsid w:val="00CC3B1A"/>
    <w:rPr>
      <w:b/>
      <w:bCs/>
    </w:rPr>
  </w:style>
  <w:style w:type="character" w:styleId="Lienhypertexte">
    <w:name w:val="Hyperlink"/>
    <w:rsid w:val="00E521D5"/>
    <w:rPr>
      <w:color w:val="0000FF"/>
      <w:u w:val="single"/>
    </w:rPr>
  </w:style>
  <w:style w:type="character" w:styleId="Appeldenotedefin">
    <w:name w:val="endnote reference"/>
    <w:rsid w:val="008A3D81"/>
    <w:rPr>
      <w:vertAlign w:val="superscript"/>
    </w:rPr>
  </w:style>
  <w:style w:type="character" w:styleId="Textedelespacerserv">
    <w:name w:val="Placeholder Text"/>
    <w:uiPriority w:val="99"/>
    <w:unhideWhenUsed/>
    <w:rsid w:val="00EB3A35"/>
    <w:rPr>
      <w:color w:val="808080"/>
    </w:rPr>
  </w:style>
  <w:style w:type="paragraph" w:styleId="Rvision">
    <w:name w:val="Revision"/>
    <w:hidden/>
    <w:uiPriority w:val="71"/>
    <w:rsid w:val="00977293"/>
    <w:rPr>
      <w:rFonts w:ascii="Arial" w:hAnsi="Arial" w:cs="Arial"/>
      <w:sz w:val="22"/>
      <w:szCs w:val="22"/>
      <w:lang w:val="nl-NL" w:eastAsia="nl-NL"/>
    </w:rPr>
  </w:style>
  <w:style w:type="character" w:styleId="Lienhypertextesuivivisit">
    <w:name w:val="FollowedHyperlink"/>
    <w:rsid w:val="00171EBE"/>
    <w:rPr>
      <w:color w:val="800080"/>
      <w:u w:val="single"/>
    </w:rPr>
  </w:style>
  <w:style w:type="character" w:customStyle="1" w:styleId="CommentaireCar">
    <w:name w:val="Commentaire Car"/>
    <w:link w:val="Commentaire"/>
    <w:semiHidden/>
    <w:rsid w:val="00374C09"/>
    <w:rPr>
      <w:rFonts w:ascii="Arial" w:hAnsi="Arial" w:cs="Arial"/>
      <w:lang w:val="nl-NL" w:eastAsia="nl-NL"/>
    </w:rPr>
  </w:style>
  <w:style w:type="paragraph" w:styleId="Paragraphedeliste">
    <w:name w:val="List Paragraph"/>
    <w:basedOn w:val="Normal"/>
    <w:uiPriority w:val="34"/>
    <w:qFormat/>
    <w:rsid w:val="008C4EC5"/>
    <w:pPr>
      <w:ind w:left="720"/>
      <w:contextualSpacing/>
    </w:pPr>
  </w:style>
  <w:style w:type="character" w:customStyle="1" w:styleId="NotedefinCar">
    <w:name w:val="Note de fin Car"/>
    <w:basedOn w:val="Policepardfaut"/>
    <w:link w:val="Notedefin"/>
    <w:semiHidden/>
    <w:rsid w:val="00116B2C"/>
    <w:rPr>
      <w:rFonts w:ascii="Univers" w:hAnsi="Univers" w:cs="Univers"/>
      <w:spacing w:val="-3"/>
      <w:sz w:val="24"/>
      <w:szCs w:val="24"/>
      <w:lang w:val="fr-FR"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617240">
      <w:bodyDiv w:val="1"/>
      <w:marLeft w:val="0"/>
      <w:marRight w:val="0"/>
      <w:marTop w:val="0"/>
      <w:marBottom w:val="0"/>
      <w:divBdr>
        <w:top w:val="none" w:sz="0" w:space="0" w:color="auto"/>
        <w:left w:val="none" w:sz="0" w:space="0" w:color="auto"/>
        <w:bottom w:val="none" w:sz="0" w:space="0" w:color="auto"/>
        <w:right w:val="none" w:sz="0" w:space="0" w:color="auto"/>
      </w:divBdr>
    </w:div>
    <w:div w:id="538395547">
      <w:bodyDiv w:val="1"/>
      <w:marLeft w:val="0"/>
      <w:marRight w:val="0"/>
      <w:marTop w:val="0"/>
      <w:marBottom w:val="0"/>
      <w:divBdr>
        <w:top w:val="none" w:sz="0" w:space="0" w:color="auto"/>
        <w:left w:val="none" w:sz="0" w:space="0" w:color="auto"/>
        <w:bottom w:val="none" w:sz="0" w:space="0" w:color="auto"/>
        <w:right w:val="none" w:sz="0" w:space="0" w:color="auto"/>
      </w:divBdr>
    </w:div>
    <w:div w:id="1297447640">
      <w:bodyDiv w:val="1"/>
      <w:marLeft w:val="0"/>
      <w:marRight w:val="0"/>
      <w:marTop w:val="0"/>
      <w:marBottom w:val="0"/>
      <w:divBdr>
        <w:top w:val="none" w:sz="0" w:space="0" w:color="auto"/>
        <w:left w:val="none" w:sz="0" w:space="0" w:color="auto"/>
        <w:bottom w:val="none" w:sz="0" w:space="0" w:color="auto"/>
        <w:right w:val="none" w:sz="0" w:space="0" w:color="auto"/>
      </w:divBdr>
    </w:div>
    <w:div w:id="1607276294">
      <w:bodyDiv w:val="1"/>
      <w:marLeft w:val="0"/>
      <w:marRight w:val="0"/>
      <w:marTop w:val="0"/>
      <w:marBottom w:val="0"/>
      <w:divBdr>
        <w:top w:val="none" w:sz="0" w:space="0" w:color="auto"/>
        <w:left w:val="none" w:sz="0" w:space="0" w:color="auto"/>
        <w:bottom w:val="none" w:sz="0" w:space="0" w:color="auto"/>
        <w:right w:val="none" w:sz="0" w:space="0" w:color="auto"/>
      </w:divBdr>
    </w:div>
    <w:div w:id="1874683632">
      <w:bodyDiv w:val="1"/>
      <w:marLeft w:val="0"/>
      <w:marRight w:val="0"/>
      <w:marTop w:val="0"/>
      <w:marBottom w:val="0"/>
      <w:divBdr>
        <w:top w:val="none" w:sz="0" w:space="0" w:color="auto"/>
        <w:left w:val="none" w:sz="0" w:space="0" w:color="auto"/>
        <w:bottom w:val="none" w:sz="0" w:space="0" w:color="auto"/>
        <w:right w:val="none" w:sz="0" w:space="0" w:color="auto"/>
      </w:divBdr>
    </w:div>
    <w:div w:id="188058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rmit_agr@environnement.brussels" TargetMode="External"/><Relationship Id="rId13" Type="http://schemas.openxmlformats.org/officeDocument/2006/relationships/hyperlink" Target="mailto:permit_agr@environnement.brussels" TargetMode="External"/><Relationship Id="rId18" Type="http://schemas.openxmlformats.org/officeDocument/2006/relationships/header" Target="header2.xm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Les" TargetMode="External"/><Relationship Id="rId7" Type="http://schemas.openxmlformats.org/officeDocument/2006/relationships/endnotes" Target="endnotes.xml"/><Relationship Id="rId12" Type="http://schemas.openxmlformats.org/officeDocument/2006/relationships/hyperlink" Target="http://www.ejustice.just.fgov.be/cgi_loi/change_lg.pl?language=fr&amp;la=F&amp;cn=2004041533&amp;table_name=loi" TargetMode="External"/><Relationship Id="rId17" Type="http://schemas.openxmlformats.org/officeDocument/2006/relationships/footer" Target="footer1.xml"/><Relationship Id="rId25" Type="http://schemas.openxmlformats.org/officeDocument/2006/relationships/hyperlink" Target="mailto:privacy@environnement.brussels"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app.bruxellesenvironnement.be/listes/?nr_list=0000101"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justice.just.fgov.be/cgi_loi/change_lg.pl?language=fr&amp;la=F&amp;cn=1997060533&amp;table_name=loi" TargetMode="External"/><Relationship Id="rId24" Type="http://schemas.openxmlformats.org/officeDocument/2006/relationships/hyperlink" Target="mailto:permit@environnement.brussels" TargetMode="External"/><Relationship Id="rId5" Type="http://schemas.openxmlformats.org/officeDocument/2006/relationships/webSettings" Target="webSettings.xml"/><Relationship Id="rId15" Type="http://schemas.openxmlformats.org/officeDocument/2006/relationships/hyperlink" Target="https://environnement.brussels/sites/default/files/user_files/proc_conventioncomelectro_fr.pdf" TargetMode="External"/><Relationship Id="rId23" Type="http://schemas.openxmlformats.org/officeDocument/2006/relationships/image" Target="media/image4.png"/><Relationship Id="rId28" Type="http://schemas.openxmlformats.org/officeDocument/2006/relationships/fontTable" Target="fontTable.xml"/><Relationship Id="rId10" Type="http://schemas.openxmlformats.org/officeDocument/2006/relationships/hyperlink" Target="http://www.environnement.brussel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environnement.brussels/sites/default/files/proc_enr_vhu_fr.pdf" TargetMode="External"/><Relationship Id="rId14" Type="http://schemas.openxmlformats.org/officeDocument/2006/relationships/hyperlink" Target="http://Les" TargetMode="External"/><Relationship Id="rId22" Type="http://schemas.openxmlformats.org/officeDocument/2006/relationships/hyperlink" Target="https://environnement.brussels/sites/default/files/user_files/proc_conventioncomelectro_fr.pdf" TargetMode="External"/><Relationship Id="rId27" Type="http://schemas.openxmlformats.org/officeDocument/2006/relationships/footer" Target="footer3.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8"/>
        <w:category>
          <w:name w:val="Général"/>
          <w:gallery w:val="placeholder"/>
        </w:category>
        <w:types>
          <w:type w:val="bbPlcHdr"/>
        </w:types>
        <w:behaviors>
          <w:behavior w:val="content"/>
        </w:behaviors>
        <w:guid w:val="{078E424F-FC59-4DBD-B1D3-F7C1587EB324}"/>
      </w:docPartPr>
      <w:docPartBody>
        <w:p w:rsidR="00962D6F" w:rsidRDefault="00C314A2">
          <w:r w:rsidRPr="007D22BD">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D95D6F9CC1094F94B8888720F0BC4F88"/>
        <w:category>
          <w:name w:val="Général"/>
          <w:gallery w:val="placeholder"/>
        </w:category>
        <w:types>
          <w:type w:val="bbPlcHdr"/>
        </w:types>
        <w:behaviors>
          <w:behavior w:val="content"/>
        </w:behaviors>
        <w:guid w:val="{EE2A5232-8481-4119-BA82-F73FDA0EF32E}"/>
      </w:docPartPr>
      <w:docPartBody>
        <w:p w:rsidR="00962D6F" w:rsidRDefault="00C314A2" w:rsidP="00C314A2">
          <w:pPr>
            <w:pStyle w:val="D95D6F9CC1094F94B8888720F0BC4F88"/>
          </w:pPr>
          <w:r w:rsidRPr="003B7053">
            <w:rPr>
              <w:rStyle w:val="Textedelespacerserv"/>
            </w:rPr>
            <w:t>Cliquez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4A2"/>
    <w:rsid w:val="00962D6F"/>
    <w:rsid w:val="00C314A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unhideWhenUsed/>
    <w:rsid w:val="00C314A2"/>
    <w:rPr>
      <w:color w:val="808080"/>
    </w:rPr>
  </w:style>
  <w:style w:type="paragraph" w:customStyle="1" w:styleId="D95D6F9CC1094F94B8888720F0BC4F88">
    <w:name w:val="D95D6F9CC1094F94B8888720F0BC4F88"/>
    <w:rsid w:val="00C314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A86FE-052A-45DD-B85F-F4B527050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789</Words>
  <Characters>6044</Characters>
  <Application>Microsoft Office Word</Application>
  <DocSecurity>0</DocSecurity>
  <Lines>50</Lines>
  <Paragraphs>13</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Formulaire d'enregistrement en tant que transporteur de véhicules hors d’usage pour lequel le certificat de destruction n’a pas ete délivre</vt:lpstr>
      <vt:lpstr>Formulaire d'enregistrement en tant que transporteur de véhicules hors d’usage pour lequel le certificat de destruction n’a pas ete délivre</vt:lpstr>
      <vt:lpstr>Formulaire de demande d’agrément en tant que bureau d’étude dans la discipline « pollution du sol »</vt:lpstr>
    </vt:vector>
  </TitlesOfParts>
  <Company>Bruxelles Environnement - IBGE</Company>
  <LinksUpToDate>false</LinksUpToDate>
  <CharactersWithSpaces>6820</CharactersWithSpaces>
  <SharedDoc>false</SharedDoc>
  <HLinks>
    <vt:vector size="48" baseType="variant">
      <vt:variant>
        <vt:i4>5439601</vt:i4>
      </vt:variant>
      <vt:variant>
        <vt:i4>21</vt:i4>
      </vt:variant>
      <vt:variant>
        <vt:i4>0</vt:i4>
      </vt:variant>
      <vt:variant>
        <vt:i4>5</vt:i4>
      </vt:variant>
      <vt:variant>
        <vt:lpwstr>http://www.ejustice.just.fgov.be/cgi_loi/change_lg.pl?language=fr&amp;la=F&amp;cn=2004041533&amp;table_name=loi</vt:lpwstr>
      </vt:variant>
      <vt:variant>
        <vt:lpwstr/>
      </vt:variant>
      <vt:variant>
        <vt:i4>6291539</vt:i4>
      </vt:variant>
      <vt:variant>
        <vt:i4>18</vt:i4>
      </vt:variant>
      <vt:variant>
        <vt:i4>0</vt:i4>
      </vt:variant>
      <vt:variant>
        <vt:i4>5</vt:i4>
      </vt:variant>
      <vt:variant>
        <vt:lpwstr>http://app.bruxellesenvironnement.be/listes/?nr_list=0000101</vt:lpwstr>
      </vt:variant>
      <vt:variant>
        <vt:lpwstr/>
      </vt:variant>
      <vt:variant>
        <vt:i4>524362</vt:i4>
      </vt:variant>
      <vt:variant>
        <vt:i4>15</vt:i4>
      </vt:variant>
      <vt:variant>
        <vt:i4>0</vt:i4>
      </vt:variant>
      <vt:variant>
        <vt:i4>5</vt:i4>
      </vt:variant>
      <vt:variant>
        <vt:lpwstr>http://www.bruxellesenvironnement.be/</vt:lpwstr>
      </vt:variant>
      <vt:variant>
        <vt:lpwstr/>
      </vt:variant>
      <vt:variant>
        <vt:i4>2162762</vt:i4>
      </vt:variant>
      <vt:variant>
        <vt:i4>12</vt:i4>
      </vt:variant>
      <vt:variant>
        <vt:i4>0</vt:i4>
      </vt:variant>
      <vt:variant>
        <vt:i4>5</vt:i4>
      </vt:variant>
      <vt:variant>
        <vt:lpwstr>http://www.environnement.brussels/sites/default/files/user_files/form_procedelectro_fr.doc</vt:lpwstr>
      </vt:variant>
      <vt:variant>
        <vt:lpwstr/>
      </vt:variant>
      <vt:variant>
        <vt:i4>5439601</vt:i4>
      </vt:variant>
      <vt:variant>
        <vt:i4>9</vt:i4>
      </vt:variant>
      <vt:variant>
        <vt:i4>0</vt:i4>
      </vt:variant>
      <vt:variant>
        <vt:i4>5</vt:i4>
      </vt:variant>
      <vt:variant>
        <vt:lpwstr>http://www.ejustice.just.fgov.be/cgi_loi/change_lg.pl?language=fr&amp;la=F&amp;cn=2004041533&amp;table_name=loi</vt:lpwstr>
      </vt:variant>
      <vt:variant>
        <vt:lpwstr/>
      </vt:variant>
      <vt:variant>
        <vt:i4>5963898</vt:i4>
      </vt:variant>
      <vt:variant>
        <vt:i4>6</vt:i4>
      </vt:variant>
      <vt:variant>
        <vt:i4>0</vt:i4>
      </vt:variant>
      <vt:variant>
        <vt:i4>5</vt:i4>
      </vt:variant>
      <vt:variant>
        <vt:lpwstr>http://www.ejustice.just.fgov.be/cgi_loi/change_lg.pl?language=fr&amp;la=F&amp;cn=1997060533&amp;table_name=loi</vt:lpwstr>
      </vt:variant>
      <vt:variant>
        <vt:lpwstr/>
      </vt:variant>
      <vt:variant>
        <vt:i4>7798892</vt:i4>
      </vt:variant>
      <vt:variant>
        <vt:i4>3</vt:i4>
      </vt:variant>
      <vt:variant>
        <vt:i4>0</vt:i4>
      </vt:variant>
      <vt:variant>
        <vt:i4>5</vt:i4>
      </vt:variant>
      <vt:variant>
        <vt:lpwstr>http://www.environnement.brussels/</vt:lpwstr>
      </vt:variant>
      <vt:variant>
        <vt:lpwstr/>
      </vt:variant>
      <vt:variant>
        <vt:i4>65650</vt:i4>
      </vt:variant>
      <vt:variant>
        <vt:i4>0</vt:i4>
      </vt:variant>
      <vt:variant>
        <vt:i4>0</vt:i4>
      </vt:variant>
      <vt:variant>
        <vt:i4>5</vt:i4>
      </vt:variant>
      <vt:variant>
        <vt:lpwstr>https://environnement.brussels/sites/default/files/proc_enr_vhu_fr.pdf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d'enregistrement en tant que transporteur de véhicules hors d’usage pour lequel le certificat de destruction n’a pas ete délivre</dc:title>
  <dc:subject/>
  <dc:creator>Bruxelles Environnement</dc:creator>
  <cp:keywords>Formulaire;enregistrement;transporteur;véhicules hors d’usage</cp:keywords>
  <cp:lastModifiedBy>DE MEESTER DE RAVESTEIN Diane</cp:lastModifiedBy>
  <cp:revision>8</cp:revision>
  <cp:lastPrinted>2019-09-18T06:12:00Z</cp:lastPrinted>
  <dcterms:created xsi:type="dcterms:W3CDTF">2019-08-28T11:28:00Z</dcterms:created>
  <dcterms:modified xsi:type="dcterms:W3CDTF">2023-08-08T06:31:00Z</dcterms:modified>
</cp:coreProperties>
</file>